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3A" w:rsidRPr="002C2E6F" w:rsidRDefault="00501D00" w:rsidP="00AF2E16">
      <w:pPr>
        <w:spacing w:before="240" w:after="24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2C2E6F">
        <w:rPr>
          <w:rFonts w:ascii="Arial" w:hAnsi="Arial" w:cs="Arial"/>
          <w:b/>
          <w:noProof/>
          <w:sz w:val="56"/>
          <w:szCs w:val="56"/>
        </w:rPr>
        <w:t>POSLOVNIK IMS</w:t>
      </w:r>
    </w:p>
    <w:p w:rsidR="00AF2E16" w:rsidRPr="002C2E6F" w:rsidRDefault="00AF2E16" w:rsidP="00AF2E16">
      <w:pPr>
        <w:spacing w:before="240" w:after="24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2C2E6F">
        <w:rPr>
          <w:rFonts w:ascii="Arial" w:hAnsi="Arial" w:cs="Arial"/>
          <w:b/>
          <w:noProof/>
          <w:sz w:val="56"/>
          <w:szCs w:val="56"/>
        </w:rPr>
        <w:t>(QMS+EMS+OH&amp;S)</w:t>
      </w:r>
    </w:p>
    <w:p w:rsidR="00AF2E16" w:rsidRPr="002C2E6F" w:rsidRDefault="00AF2E16" w:rsidP="00501D0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AF2E16" w:rsidRPr="002C2E6F" w:rsidRDefault="00AF2E16" w:rsidP="00501D0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AF2E16" w:rsidRPr="002C2E6F" w:rsidRDefault="00AF2E16" w:rsidP="00501D0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F2E16" w:rsidRPr="002C2E6F" w:rsidTr="00AF2E16">
        <w:tc>
          <w:tcPr>
            <w:tcW w:w="4643" w:type="dxa"/>
            <w:vAlign w:val="center"/>
          </w:tcPr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Izradio:</w:t>
            </w:r>
          </w:p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&lt;Ime i prezime&gt;</w:t>
            </w:r>
          </w:p>
        </w:tc>
        <w:tc>
          <w:tcPr>
            <w:tcW w:w="4643" w:type="dxa"/>
          </w:tcPr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  <w:t>_________________________________</w:t>
            </w: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(potpis)</w:t>
            </w:r>
          </w:p>
        </w:tc>
      </w:tr>
      <w:tr w:rsidR="00AF2E16" w:rsidRPr="002C2E6F" w:rsidTr="00AF2E16">
        <w:tc>
          <w:tcPr>
            <w:tcW w:w="4643" w:type="dxa"/>
            <w:vAlign w:val="center"/>
          </w:tcPr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Pregledao:</w:t>
            </w:r>
          </w:p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&lt;Ime i prezime&gt;</w:t>
            </w:r>
          </w:p>
        </w:tc>
        <w:tc>
          <w:tcPr>
            <w:tcW w:w="4643" w:type="dxa"/>
          </w:tcPr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  <w:t>_________________________________</w:t>
            </w: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(potpis)</w:t>
            </w:r>
          </w:p>
        </w:tc>
      </w:tr>
      <w:tr w:rsidR="00AF2E16" w:rsidRPr="002C2E6F" w:rsidTr="00AF2E16">
        <w:tc>
          <w:tcPr>
            <w:tcW w:w="4643" w:type="dxa"/>
            <w:vAlign w:val="center"/>
          </w:tcPr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Odobrio:</w:t>
            </w:r>
          </w:p>
          <w:p w:rsidR="00AF2E16" w:rsidRPr="002C2E6F" w:rsidRDefault="00AF2E16" w:rsidP="00AF2E16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&lt;Ime i prezime&gt;</w:t>
            </w:r>
          </w:p>
        </w:tc>
        <w:tc>
          <w:tcPr>
            <w:tcW w:w="4643" w:type="dxa"/>
          </w:tcPr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</w:r>
            <w:r w:rsidRPr="002C2E6F">
              <w:rPr>
                <w:rFonts w:ascii="Arial" w:hAnsi="Arial" w:cs="Arial"/>
                <w:noProof/>
                <w:sz w:val="24"/>
                <w:szCs w:val="24"/>
              </w:rPr>
              <w:softHyphen/>
              <w:t>_________________________________</w:t>
            </w:r>
          </w:p>
          <w:p w:rsidR="00AF2E16" w:rsidRPr="002C2E6F" w:rsidRDefault="00AF2E16" w:rsidP="00AF2E1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(potpis)</w:t>
            </w:r>
          </w:p>
        </w:tc>
      </w:tr>
    </w:tbl>
    <w:p w:rsidR="00AF2E16" w:rsidRPr="002C2E6F" w:rsidRDefault="00AF2E16" w:rsidP="00501D0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296BD3" w:rsidRPr="002C2E6F" w:rsidRDefault="00296BD3" w:rsidP="00AF2E1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AF2E16" w:rsidRPr="002C2E6F" w:rsidRDefault="00AF2E16" w:rsidP="00AF2E1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AF2E16" w:rsidRPr="002C2E6F" w:rsidRDefault="00AF2E16" w:rsidP="00AF2E1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AF2E16" w:rsidRPr="002C2E6F" w:rsidRDefault="00AF2E16" w:rsidP="00AF2E1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648"/>
      </w:tblGrid>
      <w:tr w:rsidR="00AF2E16" w:rsidRPr="002C2E6F" w:rsidTr="00C07E30">
        <w:trPr>
          <w:cantSplit/>
          <w:trHeight w:val="414"/>
          <w:jc w:val="center"/>
        </w:trPr>
        <w:tc>
          <w:tcPr>
            <w:tcW w:w="2860" w:type="dxa"/>
          </w:tcPr>
          <w:p w:rsidR="00AF2E16" w:rsidRPr="002C2E6F" w:rsidRDefault="00AF2E16" w:rsidP="00AF2E16">
            <w:pPr>
              <w:spacing w:before="120" w:after="120" w:line="240" w:lineRule="auto"/>
              <w:rPr>
                <w:rFonts w:ascii="Arial" w:hAnsi="Arial" w:cs="Arial"/>
                <w:strike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Izdanje</w:t>
            </w:r>
          </w:p>
        </w:tc>
        <w:tc>
          <w:tcPr>
            <w:tcW w:w="2648" w:type="dxa"/>
          </w:tcPr>
          <w:p w:rsidR="00AF2E16" w:rsidRPr="002C2E6F" w:rsidRDefault="00AF2E16" w:rsidP="00AF2E16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</w:tr>
      <w:tr w:rsidR="00AF2E16" w:rsidRPr="002C2E6F" w:rsidTr="00C07E30">
        <w:trPr>
          <w:cantSplit/>
          <w:trHeight w:val="412"/>
          <w:jc w:val="center"/>
        </w:trPr>
        <w:tc>
          <w:tcPr>
            <w:tcW w:w="2860" w:type="dxa"/>
          </w:tcPr>
          <w:p w:rsidR="00AF2E16" w:rsidRPr="002C2E6F" w:rsidRDefault="00AF2E16" w:rsidP="00AF2E16">
            <w:pPr>
              <w:pStyle w:val="Header"/>
              <w:spacing w:before="120" w:after="120"/>
              <w:rPr>
                <w:rFonts w:ascii="Arial" w:hAnsi="Arial" w:cs="Arial"/>
                <w:strike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Izmena</w:t>
            </w:r>
          </w:p>
        </w:tc>
        <w:tc>
          <w:tcPr>
            <w:tcW w:w="2648" w:type="dxa"/>
          </w:tcPr>
          <w:p w:rsidR="00AF2E16" w:rsidRPr="002C2E6F" w:rsidRDefault="00AF2E16" w:rsidP="00AF2E16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</w:tr>
      <w:tr w:rsidR="00AF2E16" w:rsidRPr="002C2E6F" w:rsidTr="00C07E30">
        <w:trPr>
          <w:cantSplit/>
          <w:trHeight w:val="412"/>
          <w:jc w:val="center"/>
        </w:trPr>
        <w:tc>
          <w:tcPr>
            <w:tcW w:w="2860" w:type="dxa"/>
          </w:tcPr>
          <w:p w:rsidR="00AF2E16" w:rsidRPr="002C2E6F" w:rsidRDefault="00AF2E16" w:rsidP="00AF2E16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Datum važećeg izdanja</w:t>
            </w:r>
          </w:p>
        </w:tc>
        <w:tc>
          <w:tcPr>
            <w:tcW w:w="2648" w:type="dxa"/>
          </w:tcPr>
          <w:p w:rsidR="00AF2E16" w:rsidRPr="002C2E6F" w:rsidRDefault="00AF2E16" w:rsidP="00AF2E16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27. 10. 2019.</w:t>
            </w:r>
          </w:p>
        </w:tc>
      </w:tr>
      <w:tr w:rsidR="00AF2E16" w:rsidRPr="002C2E6F" w:rsidTr="00C07E30">
        <w:trPr>
          <w:cantSplit/>
          <w:trHeight w:val="256"/>
          <w:jc w:val="center"/>
        </w:trPr>
        <w:tc>
          <w:tcPr>
            <w:tcW w:w="2860" w:type="dxa"/>
          </w:tcPr>
          <w:p w:rsidR="00AF2E16" w:rsidRPr="002C2E6F" w:rsidRDefault="00AF2E16" w:rsidP="00AF2E16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Datum prvog izdanja</w:t>
            </w:r>
          </w:p>
        </w:tc>
        <w:tc>
          <w:tcPr>
            <w:tcW w:w="2648" w:type="dxa"/>
          </w:tcPr>
          <w:p w:rsidR="00AF2E16" w:rsidRPr="002C2E6F" w:rsidRDefault="00AF2E16" w:rsidP="00AF2E16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C2E6F">
              <w:rPr>
                <w:rFonts w:ascii="Arial" w:hAnsi="Arial" w:cs="Arial"/>
                <w:noProof/>
                <w:sz w:val="24"/>
                <w:szCs w:val="24"/>
              </w:rPr>
              <w:t>27. 10. 2019.</w:t>
            </w:r>
          </w:p>
        </w:tc>
      </w:tr>
    </w:tbl>
    <w:p w:rsidR="00AF2E16" w:rsidRPr="002C2E6F" w:rsidRDefault="00AF2E16" w:rsidP="00AF2E1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  <w:sectPr w:rsidR="00AF2E16" w:rsidRPr="002C2E6F" w:rsidSect="00AF2E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0" w:right="1418" w:bottom="1418" w:left="1418" w:header="1418" w:footer="709" w:gutter="0"/>
          <w:cols w:space="708"/>
          <w:docGrid w:linePitch="360"/>
        </w:sectPr>
      </w:pPr>
    </w:p>
    <w:p w:rsidR="00C476C8" w:rsidRPr="002C2E6F" w:rsidRDefault="00C476C8" w:rsidP="00C476C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C2E6F">
        <w:rPr>
          <w:rFonts w:ascii="Arial" w:hAnsi="Arial" w:cs="Arial"/>
          <w:noProof/>
          <w:sz w:val="24"/>
          <w:szCs w:val="24"/>
        </w:rPr>
        <w:lastRenderedPageBreak/>
        <w:t>SADRŽAJ</w:t>
      </w:r>
    </w:p>
    <w:p w:rsidR="00C476C8" w:rsidRPr="002C2E6F" w:rsidRDefault="00C476C8" w:rsidP="00C476C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E558B" w:rsidRPr="002E558B" w:rsidRDefault="002E558B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r w:rsidRPr="002E558B">
        <w:rPr>
          <w:rFonts w:ascii="Arial" w:hAnsi="Arial" w:cs="Arial"/>
          <w:noProof/>
        </w:rPr>
        <w:fldChar w:fldCharType="begin"/>
      </w:r>
      <w:r w:rsidRPr="002E558B">
        <w:rPr>
          <w:rFonts w:ascii="Arial" w:hAnsi="Arial" w:cs="Arial"/>
          <w:noProof/>
        </w:rPr>
        <w:instrText xml:space="preserve"> TOC \o "1-4" \h \z \u </w:instrText>
      </w:r>
      <w:r w:rsidRPr="002E558B">
        <w:rPr>
          <w:rFonts w:ascii="Arial" w:hAnsi="Arial" w:cs="Arial"/>
          <w:noProof/>
        </w:rPr>
        <w:fldChar w:fldCharType="separate"/>
      </w:r>
      <w:hyperlink w:anchor="_Toc18254007" w:history="1">
        <w:r w:rsidRPr="002E558B">
          <w:rPr>
            <w:rStyle w:val="Hyperlink"/>
            <w:rFonts w:ascii="Arial" w:hAnsi="Arial" w:cs="Arial"/>
            <w:noProof/>
            <w:lang w:val="sr-Latn-RS"/>
          </w:rPr>
          <w:t>1.</w:t>
        </w:r>
        <w:r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Pr="002E558B">
          <w:rPr>
            <w:rStyle w:val="Hyperlink"/>
            <w:rFonts w:ascii="Arial" w:hAnsi="Arial" w:cs="Arial"/>
            <w:noProof/>
            <w:lang w:val="sr-Latn-RS"/>
          </w:rPr>
          <w:t>OPŠTI PODACI O &lt;NAZIV ORGANIZACIJE&gt;</w:t>
        </w:r>
        <w:r w:rsidRPr="002E558B">
          <w:rPr>
            <w:rFonts w:ascii="Arial" w:hAnsi="Arial" w:cs="Arial"/>
            <w:noProof/>
            <w:webHidden/>
          </w:rPr>
          <w:tab/>
        </w:r>
        <w:r w:rsidRPr="002E558B">
          <w:rPr>
            <w:rFonts w:ascii="Arial" w:hAnsi="Arial" w:cs="Arial"/>
            <w:noProof/>
            <w:webHidden/>
          </w:rPr>
          <w:fldChar w:fldCharType="begin"/>
        </w:r>
        <w:r w:rsidRPr="002E558B">
          <w:rPr>
            <w:rFonts w:ascii="Arial" w:hAnsi="Arial" w:cs="Arial"/>
            <w:noProof/>
            <w:webHidden/>
          </w:rPr>
          <w:instrText xml:space="preserve"> PAGEREF _Toc18254007 \h </w:instrText>
        </w:r>
        <w:r w:rsidRPr="002E558B">
          <w:rPr>
            <w:rFonts w:ascii="Arial" w:hAnsi="Arial" w:cs="Arial"/>
            <w:noProof/>
            <w:webHidden/>
          </w:rPr>
        </w:r>
        <w:r w:rsidRPr="002E558B">
          <w:rPr>
            <w:rFonts w:ascii="Arial" w:hAnsi="Arial" w:cs="Arial"/>
            <w:noProof/>
            <w:webHidden/>
          </w:rPr>
          <w:fldChar w:fldCharType="separate"/>
        </w:r>
        <w:r w:rsidRPr="002E558B">
          <w:rPr>
            <w:rFonts w:ascii="Arial" w:hAnsi="Arial" w:cs="Arial"/>
            <w:noProof/>
            <w:webHidden/>
          </w:rPr>
          <w:t>5</w:t>
        </w:r>
        <w:r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0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Istorijat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_Toc18254008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0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Delatnost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_Toc18254009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Organizacija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2.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VIZIJA I MISIJA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2.1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Vizija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2.2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Misija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3.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TERMINI, DEFINICIJE I VEZA SA DRUGIM DOKUMENTIMA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3.1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Termini, definicije i skraćenice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3.2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Veza sa drugim dokumentima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4.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KONTEKST ORGANIZACIJE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4.1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Razumevanje organizacije i njenog konteksta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1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4.2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Razumevanje potreba i očekivanja zainteresovanih strana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_Toc18254019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4.3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Utvrđivanje predmeta i područja primene IMS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4.4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Integrisani sistem menadžmenta (IMS) i njegovi procesi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LIDERSTVO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Liderstvo i posvećenost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 odredbe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Usredsređenost na korisnika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Politika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5.2.1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Uspostavljanje politike IMS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5.2.2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Komuniciranje o politici IMS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2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Organizacione uloge, odgovornosti i ovlašćenja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_Toc18254029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5.4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Konsultovanje i učestvovanje radnika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12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Mere koje se odnose na rizike i prilike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Aspekti životne sredine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Identifikacija opasnosti i ocenjivanje rizika i prilika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4"/>
        <w:tabs>
          <w:tab w:val="left" w:pos="16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6.1.3.1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Identifikacija opasnosti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4"/>
        <w:tabs>
          <w:tab w:val="left" w:pos="16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6.1.3.2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Ocenjivanje OH&amp;S rizika i drugih rizika za OH&amp;S sistem menadžmenta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4"/>
        <w:tabs>
          <w:tab w:val="left" w:pos="16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6.1.3.3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Ocenjivanje OH&amp;S prilika i drugih prilika za OH&amp;S sistem menadžmenta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3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Utvrđivanje zakonskih zahteva i drugih zahteva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_Toc18254039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6.1.5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 mera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Ciljevi IMS i planiranje njihovog ostvarivanja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6.2.1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Ciljevi IMS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6.2.2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 mera za ostvarivanje ciljeva IMS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6.3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 izmena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PODRŠKA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Resursi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Ljudi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4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Infrastruktura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_Toc18254049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Okruženje za realizaciju operativnih aktivnosti procesa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Resursi za praćenje i merenje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4"/>
        <w:tabs>
          <w:tab w:val="left" w:pos="16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7.1.5.1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4"/>
        <w:tabs>
          <w:tab w:val="left" w:pos="16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7.1.5.2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Sledljivost merenja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7.1.6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Znanje organizacije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19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Kompetentnost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Svest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Komuniciranje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7.4.1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5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7.4.2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Interno komuniciranje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_Toc18254059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7.4.3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Eksterno komuniciranje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Dokumentovane informacije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7.5.1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7.5.2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Kreiranje i ažuriranje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22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7.5.3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dokumentovanim informacijama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22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REALIZACIJA OPERATIVNIH AKTIVNOSTI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 i upravljanje realizacijom operativnih aktivnosti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Eliminisanje opasnosti i smanjivanje OH&amp;S rizika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6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Zahtevi za proizvode i usluge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_Toc18254069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8.2.1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Komuniciranje sa korisnikom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8.2.2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Utvrđivanje zahteva za proizvode i usluge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8.2.3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Preispitivanje zahteva za proizvode i usluge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8.2.4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Izmene zahteva za proizvode i usluge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Projektovanje i razvoj proizvoda i usluga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Planiranje projektovanja i razvoja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Ulazni elementi projektovanja i razvoja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projektovanjem i razvojem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7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Izlazni elementi projektovanja i razvoja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_Toc18254079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8.3.6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Izmene projektovanja i razvoja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eksterno nabavljenim procesima, proizvodima i uslugama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Vrsta i obim upravljanja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Informacije za eksterne isporučioce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Ugovarači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8.4.5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Obezbeđivanje iz autsorsa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28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Proizvodnja i pružanje usluga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proizvodnjom i pružanjem usluga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8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Identifikacija i sledljivost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_Toc18254089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Imovina koja pripada korisnicima ili eksternim isporučiocima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29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Očuvanje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8.5.5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Aktivnosti posle isporuke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8.5.6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izmenama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30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8.6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Puštanje proizvoda i usluga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8.7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Upravljanje neusaglašenim izlaznim elementima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31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8.8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Pripravnost za reagovanje u vanrednim situacijama i odgovor na njih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32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4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VREDNOVANJE PERFORMANSI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Praćenje, merenje, analiza i vrednovanje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09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9.1.1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_Toc18254099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9.1.2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Zadovoljstvo korisnika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9.1.3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Analiza i vrednovanje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33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9.1</w:t>
        </w:r>
        <w:bookmarkStart w:id="0" w:name="_GoBack"/>
        <w:bookmarkEnd w:id="0"/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.4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Vrednovanje usklađenosti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3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Interna provera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_Toc18254103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34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4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Preispitivanje od strane rukovodstva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_Toc18254104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5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9.3.1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_Toc18254105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6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9.3.2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Ulazni elementi za preispitivanje od strane rukovodstva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_Toc18254106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3"/>
        <w:tabs>
          <w:tab w:val="left" w:pos="144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7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9.3.3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Izlazni elementi za preispitivanje od strane rukovodstva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_Toc18254107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35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left" w:pos="72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8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10.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POBOLJŠAVANJE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_Toc18254108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09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10.1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Opšte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_Toc18254109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10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10.2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Incident, neusaglašenost i korektivna mera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_Toc18254110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36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2"/>
        <w:tabs>
          <w:tab w:val="left" w:pos="96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11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10.3</w:t>
        </w:r>
        <w:r w:rsidR="002E558B" w:rsidRPr="002E558B">
          <w:rPr>
            <w:rFonts w:ascii="Arial" w:eastAsiaTheme="minorEastAsia" w:hAnsi="Arial" w:cs="Arial"/>
            <w:noProof/>
            <w:sz w:val="22"/>
            <w:szCs w:val="22"/>
            <w:lang w:val="sr-Latn-RS" w:eastAsia="sr-Latn-RS"/>
          </w:rPr>
          <w:tab/>
        </w:r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Stalno poboljšavanje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_Toc18254111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2E558B" w:rsidRPr="002E558B" w:rsidRDefault="002C48CD">
      <w:pPr>
        <w:pStyle w:val="TOC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sr-Latn-RS" w:eastAsia="sr-Latn-RS"/>
        </w:rPr>
      </w:pPr>
      <w:hyperlink w:anchor="_Toc18254112" w:history="1">
        <w:r w:rsidR="002E558B" w:rsidRPr="002E558B">
          <w:rPr>
            <w:rStyle w:val="Hyperlink"/>
            <w:rFonts w:ascii="Arial" w:hAnsi="Arial" w:cs="Arial"/>
            <w:noProof/>
            <w:lang w:val="sr-Latn-RS"/>
          </w:rPr>
          <w:t>PRILOZI (1 do 4)</w:t>
        </w:r>
        <w:r w:rsidR="002E558B" w:rsidRPr="002E558B">
          <w:rPr>
            <w:rFonts w:ascii="Arial" w:hAnsi="Arial" w:cs="Arial"/>
            <w:noProof/>
            <w:webHidden/>
          </w:rPr>
          <w:tab/>
        </w:r>
        <w:r w:rsidR="002E558B" w:rsidRPr="002E558B">
          <w:rPr>
            <w:rFonts w:ascii="Arial" w:hAnsi="Arial" w:cs="Arial"/>
            <w:noProof/>
            <w:webHidden/>
          </w:rPr>
          <w:fldChar w:fldCharType="begin"/>
        </w:r>
        <w:r w:rsidR="002E558B" w:rsidRPr="002E558B">
          <w:rPr>
            <w:rFonts w:ascii="Arial" w:hAnsi="Arial" w:cs="Arial"/>
            <w:noProof/>
            <w:webHidden/>
          </w:rPr>
          <w:instrText xml:space="preserve"> PAGEREF _Toc18254112 \h </w:instrText>
        </w:r>
        <w:r w:rsidR="002E558B" w:rsidRPr="002E558B">
          <w:rPr>
            <w:rFonts w:ascii="Arial" w:hAnsi="Arial" w:cs="Arial"/>
            <w:noProof/>
            <w:webHidden/>
          </w:rPr>
        </w:r>
        <w:r w:rsidR="002E558B" w:rsidRPr="002E558B">
          <w:rPr>
            <w:rFonts w:ascii="Arial" w:hAnsi="Arial" w:cs="Arial"/>
            <w:noProof/>
            <w:webHidden/>
          </w:rPr>
          <w:fldChar w:fldCharType="separate"/>
        </w:r>
        <w:r w:rsidR="002E558B" w:rsidRPr="002E558B">
          <w:rPr>
            <w:rFonts w:ascii="Arial" w:hAnsi="Arial" w:cs="Arial"/>
            <w:noProof/>
            <w:webHidden/>
          </w:rPr>
          <w:t>37</w:t>
        </w:r>
        <w:r w:rsidR="002E558B" w:rsidRPr="002E558B">
          <w:rPr>
            <w:rFonts w:ascii="Arial" w:hAnsi="Arial" w:cs="Arial"/>
            <w:noProof/>
            <w:webHidden/>
          </w:rPr>
          <w:fldChar w:fldCharType="end"/>
        </w:r>
      </w:hyperlink>
    </w:p>
    <w:p w:rsidR="00C476C8" w:rsidRPr="002C2E6F" w:rsidRDefault="002E558B" w:rsidP="00C476C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E558B">
        <w:rPr>
          <w:rFonts w:ascii="Arial" w:eastAsia="Times New Roman" w:hAnsi="Arial" w:cs="Arial"/>
          <w:noProof/>
          <w:sz w:val="24"/>
          <w:szCs w:val="24"/>
        </w:rPr>
        <w:fldChar w:fldCharType="end"/>
      </w:r>
    </w:p>
    <w:sectPr w:rsidR="00C476C8" w:rsidRPr="002C2E6F" w:rsidSect="001563E7">
      <w:headerReference w:type="default" r:id="rId15"/>
      <w:pgSz w:w="11906" w:h="16838" w:code="9"/>
      <w:pgMar w:top="2268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CD" w:rsidRDefault="002C48CD" w:rsidP="00296BD3">
      <w:pPr>
        <w:spacing w:after="0" w:line="240" w:lineRule="auto"/>
      </w:pPr>
      <w:r>
        <w:separator/>
      </w:r>
    </w:p>
  </w:endnote>
  <w:endnote w:type="continuationSeparator" w:id="0">
    <w:p w:rsidR="002C48CD" w:rsidRDefault="002C48CD" w:rsidP="002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Helve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Roman">
    <w:charset w:val="00"/>
    <w:family w:val="auto"/>
    <w:pitch w:val="variable"/>
    <w:sig w:usb0="00000083" w:usb1="00000000" w:usb2="00000000" w:usb3="00000000" w:csb0="00000009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6" w:rsidRDefault="00470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6" w:rsidRPr="00456A78" w:rsidRDefault="004707F6" w:rsidP="00267387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 w:rsidRPr="00456A78">
      <w:rPr>
        <w:rFonts w:ascii="Arial" w:hAnsi="Arial" w:cs="Arial"/>
        <w:noProof/>
        <w:lang w:val="sr-Latn-CS"/>
      </w:rPr>
      <w:t xml:space="preserve">Copy # 04 copyright Q-EXPERT CONSULTING d.o.o.; </w:t>
    </w:r>
    <w:hyperlink r:id="rId1" w:history="1">
      <w:r w:rsidRPr="00456A78">
        <w:rPr>
          <w:rStyle w:val="Hyperlink"/>
          <w:rFonts w:ascii="Arial" w:hAnsi="Arial" w:cs="Arial"/>
          <w:noProof/>
          <w:lang w:val="sr-Latn-CS"/>
        </w:rPr>
        <w:t>www.q-expert.rs</w:t>
      </w:r>
    </w:hyperlink>
    <w:r w:rsidRPr="00456A78">
      <w:rPr>
        <w:rFonts w:ascii="Arial" w:hAnsi="Arial" w:cs="Arial"/>
        <w:noProof/>
        <w:lang w:val="sr-Latn-CS"/>
      </w:rPr>
      <w:t xml:space="preserve">; </w:t>
    </w:r>
    <w:hyperlink r:id="rId2" w:history="1">
      <w:r w:rsidRPr="00456A78">
        <w:rPr>
          <w:rStyle w:val="Hyperlink"/>
          <w:rFonts w:ascii="Arial" w:hAnsi="Arial" w:cs="Arial"/>
          <w:noProof/>
          <w:lang w:val="sr-Latn-CS"/>
        </w:rPr>
        <w:t>office@q-expert.rs</w:t>
      </w:r>
    </w:hyperlink>
    <w:r w:rsidRPr="00456A78">
      <w:rPr>
        <w:rFonts w:ascii="Arial" w:hAnsi="Arial" w:cs="Arial"/>
        <w:noProof/>
        <w:lang w:val="sr-Latn-C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6" w:rsidRDefault="00470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CD" w:rsidRDefault="002C48CD" w:rsidP="00296BD3">
      <w:pPr>
        <w:spacing w:after="0" w:line="240" w:lineRule="auto"/>
      </w:pPr>
      <w:r>
        <w:separator/>
      </w:r>
    </w:p>
  </w:footnote>
  <w:footnote w:type="continuationSeparator" w:id="0">
    <w:p w:rsidR="002C48CD" w:rsidRDefault="002C48CD" w:rsidP="002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6" w:rsidRDefault="0047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21"/>
      <w:gridCol w:w="2322"/>
      <w:gridCol w:w="4643"/>
    </w:tblGrid>
    <w:tr w:rsidR="004707F6" w:rsidRPr="001563E7" w:rsidTr="00296BD3">
      <w:tc>
        <w:tcPr>
          <w:tcW w:w="2321" w:type="dxa"/>
          <w:vAlign w:val="center"/>
        </w:tcPr>
        <w:p w:rsidR="004707F6" w:rsidRPr="001563E7" w:rsidRDefault="004707F6" w:rsidP="00296BD3">
          <w:pPr>
            <w:pStyle w:val="Header"/>
            <w:spacing w:before="600" w:after="600"/>
            <w:jc w:val="center"/>
            <w:rPr>
              <w:rFonts w:ascii="Arial" w:hAnsi="Arial" w:cs="Arial"/>
              <w:sz w:val="24"/>
              <w:szCs w:val="24"/>
            </w:rPr>
          </w:pPr>
          <w:r w:rsidRPr="001563E7">
            <w:rPr>
              <w:rFonts w:ascii="Arial" w:hAnsi="Arial" w:cs="Arial"/>
              <w:sz w:val="24"/>
              <w:szCs w:val="24"/>
            </w:rPr>
            <w:t>LOGOTIP</w:t>
          </w:r>
        </w:p>
      </w:tc>
      <w:tc>
        <w:tcPr>
          <w:tcW w:w="6965" w:type="dxa"/>
          <w:gridSpan w:val="2"/>
          <w:vAlign w:val="center"/>
        </w:tcPr>
        <w:p w:rsidR="004707F6" w:rsidRPr="001563E7" w:rsidRDefault="004707F6" w:rsidP="00296BD3">
          <w:pPr>
            <w:pStyle w:val="Header"/>
            <w:spacing w:before="600" w:after="600"/>
            <w:jc w:val="center"/>
            <w:rPr>
              <w:rFonts w:ascii="Arial" w:hAnsi="Arial" w:cs="Arial"/>
              <w:sz w:val="40"/>
              <w:szCs w:val="40"/>
            </w:rPr>
          </w:pPr>
          <w:r w:rsidRPr="001563E7">
            <w:rPr>
              <w:rFonts w:ascii="Arial" w:hAnsi="Arial" w:cs="Arial"/>
              <w:sz w:val="40"/>
              <w:szCs w:val="40"/>
            </w:rPr>
            <w:t>&lt;NAZIV ORGANIZACIJE&gt;</w:t>
          </w:r>
        </w:p>
      </w:tc>
    </w:tr>
    <w:tr w:rsidR="004707F6" w:rsidRPr="001563E7" w:rsidTr="00296BD3">
      <w:tc>
        <w:tcPr>
          <w:tcW w:w="9286" w:type="dxa"/>
          <w:gridSpan w:val="3"/>
          <w:vAlign w:val="center"/>
        </w:tcPr>
        <w:p w:rsidR="004707F6" w:rsidRPr="001563E7" w:rsidRDefault="004707F6" w:rsidP="00267387">
          <w:pPr>
            <w:pStyle w:val="Header"/>
            <w:spacing w:before="240" w:after="240"/>
            <w:jc w:val="center"/>
            <w:rPr>
              <w:rFonts w:ascii="Arial" w:hAnsi="Arial" w:cs="Arial"/>
              <w:sz w:val="28"/>
              <w:szCs w:val="28"/>
            </w:rPr>
          </w:pPr>
          <w:r w:rsidRPr="001563E7">
            <w:rPr>
              <w:rFonts w:ascii="Arial" w:hAnsi="Arial" w:cs="Arial"/>
              <w:sz w:val="28"/>
              <w:szCs w:val="28"/>
            </w:rPr>
            <w:t>&lt;ADRESA&gt;</w:t>
          </w:r>
        </w:p>
      </w:tc>
    </w:tr>
    <w:tr w:rsidR="004707F6" w:rsidRPr="001563E7" w:rsidTr="00296BD3">
      <w:tc>
        <w:tcPr>
          <w:tcW w:w="4643" w:type="dxa"/>
          <w:gridSpan w:val="2"/>
          <w:vAlign w:val="center"/>
        </w:tcPr>
        <w:p w:rsidR="004707F6" w:rsidRPr="001563E7" w:rsidRDefault="002C48CD" w:rsidP="00267387">
          <w:pPr>
            <w:pStyle w:val="Header"/>
            <w:spacing w:before="240" w:after="240"/>
            <w:jc w:val="center"/>
            <w:rPr>
              <w:rFonts w:ascii="Arial" w:hAnsi="Arial" w:cs="Arial"/>
              <w:sz w:val="28"/>
              <w:szCs w:val="28"/>
            </w:rPr>
          </w:pPr>
          <w:hyperlink r:id="rId1" w:history="1">
            <w:r w:rsidR="004707F6" w:rsidRPr="001563E7">
              <w:rPr>
                <w:rStyle w:val="Hyperlink"/>
                <w:rFonts w:ascii="Arial" w:hAnsi="Arial" w:cs="Arial"/>
                <w:sz w:val="28"/>
                <w:szCs w:val="28"/>
              </w:rPr>
              <w:t>www.naziv.rs</w:t>
            </w:r>
          </w:hyperlink>
        </w:p>
      </w:tc>
      <w:tc>
        <w:tcPr>
          <w:tcW w:w="4643" w:type="dxa"/>
          <w:vAlign w:val="center"/>
        </w:tcPr>
        <w:p w:rsidR="004707F6" w:rsidRPr="001563E7" w:rsidRDefault="002C48CD" w:rsidP="00267387">
          <w:pPr>
            <w:pStyle w:val="Header"/>
            <w:spacing w:before="240" w:after="240"/>
            <w:jc w:val="center"/>
            <w:rPr>
              <w:rFonts w:ascii="Arial" w:hAnsi="Arial" w:cs="Arial"/>
              <w:sz w:val="28"/>
              <w:szCs w:val="28"/>
            </w:rPr>
          </w:pPr>
          <w:hyperlink r:id="rId2" w:history="1">
            <w:r w:rsidR="004707F6" w:rsidRPr="001563E7">
              <w:rPr>
                <w:rStyle w:val="Hyperlink"/>
                <w:rFonts w:ascii="Arial" w:hAnsi="Arial" w:cs="Arial"/>
                <w:sz w:val="28"/>
                <w:szCs w:val="28"/>
              </w:rPr>
              <w:t>info@naziv.rs</w:t>
            </w:r>
          </w:hyperlink>
        </w:p>
      </w:tc>
    </w:tr>
  </w:tbl>
  <w:p w:rsidR="004707F6" w:rsidRPr="001563E7" w:rsidRDefault="004707F6" w:rsidP="00296BD3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6" w:rsidRDefault="004707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21"/>
      <w:gridCol w:w="2321"/>
      <w:gridCol w:w="2322"/>
      <w:gridCol w:w="2322"/>
    </w:tblGrid>
    <w:tr w:rsidR="004707F6" w:rsidRPr="001563E7" w:rsidTr="00C07E30">
      <w:tc>
        <w:tcPr>
          <w:tcW w:w="2321" w:type="dxa"/>
        </w:tcPr>
        <w:p w:rsidR="004707F6" w:rsidRPr="001563E7" w:rsidRDefault="004707F6" w:rsidP="00267387">
          <w:pPr>
            <w:pStyle w:val="Header"/>
            <w:spacing w:before="240" w:after="240"/>
            <w:jc w:val="center"/>
            <w:rPr>
              <w:rFonts w:ascii="Arial" w:hAnsi="Arial" w:cs="Arial"/>
              <w:sz w:val="24"/>
              <w:szCs w:val="24"/>
            </w:rPr>
          </w:pPr>
          <w:r w:rsidRPr="001563E7">
            <w:rPr>
              <w:rFonts w:ascii="Arial" w:hAnsi="Arial" w:cs="Arial"/>
              <w:sz w:val="24"/>
              <w:szCs w:val="24"/>
            </w:rPr>
            <w:t>LOGOTIP</w:t>
          </w:r>
        </w:p>
      </w:tc>
      <w:tc>
        <w:tcPr>
          <w:tcW w:w="6965" w:type="dxa"/>
          <w:gridSpan w:val="3"/>
        </w:tcPr>
        <w:p w:rsidR="004707F6" w:rsidRPr="001563E7" w:rsidRDefault="004707F6" w:rsidP="00267387">
          <w:pPr>
            <w:pStyle w:val="Header"/>
            <w:spacing w:before="240" w:after="240"/>
            <w:jc w:val="center"/>
            <w:rPr>
              <w:rFonts w:ascii="Arial" w:hAnsi="Arial" w:cs="Arial"/>
              <w:sz w:val="24"/>
              <w:szCs w:val="24"/>
            </w:rPr>
          </w:pPr>
          <w:r w:rsidRPr="001563E7">
            <w:rPr>
              <w:rFonts w:ascii="Arial" w:hAnsi="Arial" w:cs="Arial"/>
              <w:sz w:val="24"/>
              <w:szCs w:val="24"/>
            </w:rPr>
            <w:t>Poslovnik IMS (QMS+EMS+OH&amp;S)</w:t>
          </w:r>
        </w:p>
      </w:tc>
    </w:tr>
    <w:tr w:rsidR="004707F6" w:rsidRPr="001563E7" w:rsidTr="00267387">
      <w:tc>
        <w:tcPr>
          <w:tcW w:w="2321" w:type="dxa"/>
        </w:tcPr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  <w:lang w:val="sr-Cyrl-RS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Izdanje</w:t>
          </w:r>
        </w:p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1</w:t>
          </w:r>
        </w:p>
      </w:tc>
      <w:tc>
        <w:tcPr>
          <w:tcW w:w="2321" w:type="dxa"/>
        </w:tcPr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  <w:lang w:val="sr-Cyrl-RS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Datum</w:t>
          </w:r>
        </w:p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27. 10. 2019.</w:t>
          </w:r>
        </w:p>
      </w:tc>
      <w:tc>
        <w:tcPr>
          <w:tcW w:w="2322" w:type="dxa"/>
        </w:tcPr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  <w:lang w:val="sr-Cyrl-RS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Izmena</w:t>
          </w:r>
        </w:p>
      </w:tc>
      <w:tc>
        <w:tcPr>
          <w:tcW w:w="2322" w:type="dxa"/>
        </w:tcPr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  <w:lang w:val="sr-Cyrl-RS"/>
            </w:rPr>
          </w:pPr>
          <w:r w:rsidRPr="001563E7">
            <w:rPr>
              <w:rFonts w:ascii="Arial" w:hAnsi="Arial" w:cs="Arial"/>
              <w:noProof/>
              <w:sz w:val="24"/>
              <w:szCs w:val="24"/>
            </w:rPr>
            <w:t>Strana</w:t>
          </w:r>
        </w:p>
        <w:p w:rsidR="004707F6" w:rsidRPr="001563E7" w:rsidRDefault="004707F6" w:rsidP="00C07E30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  <w:lang w:val="sr-Cyrl-RS"/>
            </w:rPr>
          </w:pP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begin"/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instrText xml:space="preserve"> PAGE </w:instrText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separate"/>
          </w:r>
          <w:r w:rsidR="000D5B20">
            <w:rPr>
              <w:rFonts w:ascii="Arial" w:hAnsi="Arial" w:cs="Arial"/>
              <w:noProof/>
              <w:sz w:val="24"/>
              <w:szCs w:val="24"/>
              <w:lang w:val="sr-Cyrl-RS"/>
            </w:rPr>
            <w:t>4</w:t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end"/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t>/</w:t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begin"/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instrText xml:space="preserve"> NUMPAGES </w:instrText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separate"/>
          </w:r>
          <w:r w:rsidR="000D5B20">
            <w:rPr>
              <w:rFonts w:ascii="Arial" w:hAnsi="Arial" w:cs="Arial"/>
              <w:noProof/>
              <w:sz w:val="24"/>
              <w:szCs w:val="24"/>
              <w:lang w:val="sr-Cyrl-RS"/>
            </w:rPr>
            <w:t>4</w:t>
          </w:r>
          <w:r w:rsidRPr="001563E7">
            <w:rPr>
              <w:rFonts w:ascii="Arial" w:hAnsi="Arial" w:cs="Arial"/>
              <w:noProof/>
              <w:sz w:val="24"/>
              <w:szCs w:val="24"/>
              <w:lang w:val="sr-Cyrl-RS"/>
            </w:rPr>
            <w:fldChar w:fldCharType="end"/>
          </w:r>
        </w:p>
      </w:tc>
    </w:tr>
  </w:tbl>
  <w:p w:rsidR="004707F6" w:rsidRPr="001563E7" w:rsidRDefault="004707F6" w:rsidP="0026738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spacing w:val="-3"/>
        <w:sz w:val="20"/>
        <w:lang w:val="sr-Latn-CS"/>
      </w:rPr>
    </w:lvl>
  </w:abstractNum>
  <w:abstractNum w:abstractNumId="1">
    <w:nsid w:val="00834377"/>
    <w:multiLevelType w:val="hybridMultilevel"/>
    <w:tmpl w:val="8848D336"/>
    <w:lvl w:ilvl="0" w:tplc="8312BD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F675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1C27"/>
    <w:multiLevelType w:val="hybridMultilevel"/>
    <w:tmpl w:val="51F221EE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732ABB"/>
    <w:multiLevelType w:val="hybridMultilevel"/>
    <w:tmpl w:val="20084D0C"/>
    <w:lvl w:ilvl="0" w:tplc="D55E21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D276AB7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29FE"/>
    <w:multiLevelType w:val="hybridMultilevel"/>
    <w:tmpl w:val="75EA1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E477D"/>
    <w:multiLevelType w:val="hybridMultilevel"/>
    <w:tmpl w:val="7EA28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46EC"/>
    <w:multiLevelType w:val="hybridMultilevel"/>
    <w:tmpl w:val="1A9E7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90FC4"/>
    <w:multiLevelType w:val="hybridMultilevel"/>
    <w:tmpl w:val="83249784"/>
    <w:lvl w:ilvl="0" w:tplc="DE4A3D1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A7E57"/>
    <w:multiLevelType w:val="hybridMultilevel"/>
    <w:tmpl w:val="502E84A2"/>
    <w:lvl w:ilvl="0" w:tplc="7EEED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17950"/>
    <w:multiLevelType w:val="hybridMultilevel"/>
    <w:tmpl w:val="A9965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60264"/>
    <w:multiLevelType w:val="hybridMultilevel"/>
    <w:tmpl w:val="C116E4FE"/>
    <w:lvl w:ilvl="0" w:tplc="9A32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238B"/>
    <w:multiLevelType w:val="hybridMultilevel"/>
    <w:tmpl w:val="6CF0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55FBA"/>
    <w:multiLevelType w:val="hybridMultilevel"/>
    <w:tmpl w:val="5082E132"/>
    <w:lvl w:ilvl="0" w:tplc="D1C623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A2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B690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30D6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AA5E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42C2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4256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A63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AA9F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7C6A24"/>
    <w:multiLevelType w:val="hybridMultilevel"/>
    <w:tmpl w:val="6A522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123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66C5F"/>
    <w:multiLevelType w:val="hybridMultilevel"/>
    <w:tmpl w:val="5D1A11CA"/>
    <w:lvl w:ilvl="0" w:tplc="1448966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D5A02"/>
    <w:multiLevelType w:val="hybridMultilevel"/>
    <w:tmpl w:val="9F38B6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A6153A"/>
    <w:multiLevelType w:val="hybridMultilevel"/>
    <w:tmpl w:val="1EAC2424"/>
    <w:lvl w:ilvl="0" w:tplc="D276AB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548ED"/>
    <w:multiLevelType w:val="hybridMultilevel"/>
    <w:tmpl w:val="C2CA7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91EF3"/>
    <w:multiLevelType w:val="hybridMultilevel"/>
    <w:tmpl w:val="049C55EA"/>
    <w:lvl w:ilvl="0" w:tplc="04090017">
      <w:start w:val="1"/>
      <w:numFmt w:val="lowerLetter"/>
      <w:lvlText w:val="%1)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167832DD"/>
    <w:multiLevelType w:val="hybridMultilevel"/>
    <w:tmpl w:val="6A4C54B6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373E08"/>
    <w:multiLevelType w:val="hybridMultilevel"/>
    <w:tmpl w:val="DCF68572"/>
    <w:lvl w:ilvl="0" w:tplc="BB624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CC33A8"/>
    <w:multiLevelType w:val="hybridMultilevel"/>
    <w:tmpl w:val="DB92F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80072B"/>
    <w:multiLevelType w:val="hybridMultilevel"/>
    <w:tmpl w:val="6B924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350ACC"/>
    <w:multiLevelType w:val="hybridMultilevel"/>
    <w:tmpl w:val="D6C28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C0058"/>
    <w:multiLevelType w:val="hybridMultilevel"/>
    <w:tmpl w:val="AF140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6E6F99"/>
    <w:multiLevelType w:val="hybridMultilevel"/>
    <w:tmpl w:val="2536DFE6"/>
    <w:lvl w:ilvl="0" w:tplc="6164C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8637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46E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121C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2CB5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823C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28F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831ECD"/>
    <w:multiLevelType w:val="hybridMultilevel"/>
    <w:tmpl w:val="9FE23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F11064"/>
    <w:multiLevelType w:val="hybridMultilevel"/>
    <w:tmpl w:val="F73C5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540BFA"/>
    <w:multiLevelType w:val="hybridMultilevel"/>
    <w:tmpl w:val="54EA0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A123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9B5B82"/>
    <w:multiLevelType w:val="hybridMultilevel"/>
    <w:tmpl w:val="AF3C45FA"/>
    <w:lvl w:ilvl="0" w:tplc="BB624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3F3A3F"/>
    <w:multiLevelType w:val="hybridMultilevel"/>
    <w:tmpl w:val="636EDB16"/>
    <w:lvl w:ilvl="0" w:tplc="7EEED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21BC8"/>
    <w:multiLevelType w:val="hybridMultilevel"/>
    <w:tmpl w:val="34A650B0"/>
    <w:lvl w:ilvl="0" w:tplc="54ACA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1B73AE"/>
    <w:multiLevelType w:val="hybridMultilevel"/>
    <w:tmpl w:val="71FA1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AD58DA"/>
    <w:multiLevelType w:val="hybridMultilevel"/>
    <w:tmpl w:val="C1F0C9D6"/>
    <w:lvl w:ilvl="0" w:tplc="38FEB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DE29F0"/>
    <w:multiLevelType w:val="hybridMultilevel"/>
    <w:tmpl w:val="1854C93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4852906"/>
    <w:multiLevelType w:val="hybridMultilevel"/>
    <w:tmpl w:val="F6407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D40513"/>
    <w:multiLevelType w:val="hybridMultilevel"/>
    <w:tmpl w:val="D1B6AD68"/>
    <w:lvl w:ilvl="0" w:tplc="1494B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43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E8CC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52F5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5A5B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F0C9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A604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8E6D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8677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D53894"/>
    <w:multiLevelType w:val="hybridMultilevel"/>
    <w:tmpl w:val="7114A724"/>
    <w:lvl w:ilvl="0" w:tplc="FB082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862E27"/>
    <w:multiLevelType w:val="hybridMultilevel"/>
    <w:tmpl w:val="887A5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5C50BA"/>
    <w:multiLevelType w:val="hybridMultilevel"/>
    <w:tmpl w:val="4BC2E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9108F"/>
    <w:multiLevelType w:val="hybridMultilevel"/>
    <w:tmpl w:val="16BA66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A02BA"/>
    <w:multiLevelType w:val="hybridMultilevel"/>
    <w:tmpl w:val="9B8CF128"/>
    <w:lvl w:ilvl="0" w:tplc="C1402FE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DD0B67"/>
    <w:multiLevelType w:val="hybridMultilevel"/>
    <w:tmpl w:val="431261EA"/>
    <w:lvl w:ilvl="0" w:tplc="FB8E32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8130A6A"/>
    <w:multiLevelType w:val="hybridMultilevel"/>
    <w:tmpl w:val="61E634F4"/>
    <w:lvl w:ilvl="0" w:tplc="0504B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C269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7643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4E5E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C4C6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DA73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D8B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F03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0C078F"/>
    <w:multiLevelType w:val="hybridMultilevel"/>
    <w:tmpl w:val="51464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421236"/>
    <w:multiLevelType w:val="hybridMultilevel"/>
    <w:tmpl w:val="AB5A2E46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3A42F6"/>
    <w:multiLevelType w:val="hybridMultilevel"/>
    <w:tmpl w:val="3E3E5AE2"/>
    <w:lvl w:ilvl="0" w:tplc="FAF059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597257"/>
    <w:multiLevelType w:val="hybridMultilevel"/>
    <w:tmpl w:val="45E82D4A"/>
    <w:lvl w:ilvl="0" w:tplc="FAF059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7D4B41"/>
    <w:multiLevelType w:val="hybridMultilevel"/>
    <w:tmpl w:val="7CD2ECA8"/>
    <w:lvl w:ilvl="0" w:tplc="D276AB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8152B1"/>
    <w:multiLevelType w:val="hybridMultilevel"/>
    <w:tmpl w:val="3A6CB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CA7B4B"/>
    <w:multiLevelType w:val="hybridMultilevel"/>
    <w:tmpl w:val="97CE6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412BE4"/>
    <w:multiLevelType w:val="hybridMultilevel"/>
    <w:tmpl w:val="2DBE2E10"/>
    <w:lvl w:ilvl="0" w:tplc="7B3C2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14E60"/>
    <w:multiLevelType w:val="hybridMultilevel"/>
    <w:tmpl w:val="064E50E6"/>
    <w:lvl w:ilvl="0" w:tplc="7EEED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2D367C"/>
    <w:multiLevelType w:val="hybridMultilevel"/>
    <w:tmpl w:val="FFEEF29E"/>
    <w:lvl w:ilvl="0" w:tplc="5F7A27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742BDC"/>
    <w:multiLevelType w:val="hybridMultilevel"/>
    <w:tmpl w:val="82F0B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6F0F3D"/>
    <w:multiLevelType w:val="hybridMultilevel"/>
    <w:tmpl w:val="98BC1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730F45"/>
    <w:multiLevelType w:val="hybridMultilevel"/>
    <w:tmpl w:val="1B3C0FA2"/>
    <w:lvl w:ilvl="0" w:tplc="1C9861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E83E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6697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103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2E2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406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7289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838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80B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463732"/>
    <w:multiLevelType w:val="hybridMultilevel"/>
    <w:tmpl w:val="588660F4"/>
    <w:lvl w:ilvl="0" w:tplc="5F7A27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D276AB7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0400C2"/>
    <w:multiLevelType w:val="hybridMultilevel"/>
    <w:tmpl w:val="92BCCE08"/>
    <w:lvl w:ilvl="0" w:tplc="EA6E38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A12D6F"/>
    <w:multiLevelType w:val="hybridMultilevel"/>
    <w:tmpl w:val="53DC8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C7596D"/>
    <w:multiLevelType w:val="hybridMultilevel"/>
    <w:tmpl w:val="DD6A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556D9"/>
    <w:multiLevelType w:val="hybridMultilevel"/>
    <w:tmpl w:val="0B203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D13CF5"/>
    <w:multiLevelType w:val="hybridMultilevel"/>
    <w:tmpl w:val="A516B0F8"/>
    <w:lvl w:ilvl="0" w:tplc="44F608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37D37"/>
    <w:multiLevelType w:val="hybridMultilevel"/>
    <w:tmpl w:val="0326389C"/>
    <w:lvl w:ilvl="0" w:tplc="35A8B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041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CAB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0083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B645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6FC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FE6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6AA9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6E2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0A432D"/>
    <w:multiLevelType w:val="hybridMultilevel"/>
    <w:tmpl w:val="97E24C68"/>
    <w:lvl w:ilvl="0" w:tplc="CCF675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CD4067"/>
    <w:multiLevelType w:val="hybridMultilevel"/>
    <w:tmpl w:val="E9AA9B68"/>
    <w:lvl w:ilvl="0" w:tplc="D55E21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FA7AE4"/>
    <w:multiLevelType w:val="hybridMultilevel"/>
    <w:tmpl w:val="8820B624"/>
    <w:lvl w:ilvl="0" w:tplc="D276AB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D276AB7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7A228E"/>
    <w:multiLevelType w:val="hybridMultilevel"/>
    <w:tmpl w:val="99C21D06"/>
    <w:lvl w:ilvl="0" w:tplc="9A32E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56A022E"/>
    <w:multiLevelType w:val="hybridMultilevel"/>
    <w:tmpl w:val="79005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F7732C"/>
    <w:multiLevelType w:val="singleLevel"/>
    <w:tmpl w:val="1F568748"/>
    <w:lvl w:ilvl="0">
      <w:start w:val="4"/>
      <w:numFmt w:val="bullet"/>
      <w:pStyle w:val="2nabrajanje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0">
    <w:nsid w:val="58B26AE8"/>
    <w:multiLevelType w:val="hybridMultilevel"/>
    <w:tmpl w:val="35E62D34"/>
    <w:lvl w:ilvl="0" w:tplc="04090017">
      <w:start w:val="1"/>
      <w:numFmt w:val="lowerLetter"/>
      <w:lvlText w:val="%1)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1">
    <w:nsid w:val="5BD65933"/>
    <w:multiLevelType w:val="hybridMultilevel"/>
    <w:tmpl w:val="5EC2C40E"/>
    <w:lvl w:ilvl="0" w:tplc="E3EEA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2CF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529D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66C8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66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1AD5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56DC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88CC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4867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AD4D6F"/>
    <w:multiLevelType w:val="hybridMultilevel"/>
    <w:tmpl w:val="D14E2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8A602A"/>
    <w:multiLevelType w:val="hybridMultilevel"/>
    <w:tmpl w:val="DB002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4B37C2"/>
    <w:multiLevelType w:val="hybridMultilevel"/>
    <w:tmpl w:val="AA086E8E"/>
    <w:lvl w:ilvl="0" w:tplc="7EEED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1745908"/>
    <w:multiLevelType w:val="hybridMultilevel"/>
    <w:tmpl w:val="A074E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BE61AC"/>
    <w:multiLevelType w:val="hybridMultilevel"/>
    <w:tmpl w:val="AC3E318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D721EF"/>
    <w:multiLevelType w:val="hybridMultilevel"/>
    <w:tmpl w:val="CF30F1DC"/>
    <w:lvl w:ilvl="0" w:tplc="5F7A27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F1161E"/>
    <w:multiLevelType w:val="hybridMultilevel"/>
    <w:tmpl w:val="6C30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186B61"/>
    <w:multiLevelType w:val="hybridMultilevel"/>
    <w:tmpl w:val="925C5966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87568"/>
    <w:multiLevelType w:val="hybridMultilevel"/>
    <w:tmpl w:val="E578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850312"/>
    <w:multiLevelType w:val="hybridMultilevel"/>
    <w:tmpl w:val="55F89BD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A2F5A2A"/>
    <w:multiLevelType w:val="hybridMultilevel"/>
    <w:tmpl w:val="518CBF60"/>
    <w:lvl w:ilvl="0" w:tplc="9A32E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B020522"/>
    <w:multiLevelType w:val="hybridMultilevel"/>
    <w:tmpl w:val="2DA22A0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BBF3B64"/>
    <w:multiLevelType w:val="hybridMultilevel"/>
    <w:tmpl w:val="A7866F36"/>
    <w:lvl w:ilvl="0" w:tplc="378E9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B17F6D"/>
    <w:multiLevelType w:val="hybridMultilevel"/>
    <w:tmpl w:val="BA722FAE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EC58AE"/>
    <w:multiLevelType w:val="hybridMultilevel"/>
    <w:tmpl w:val="B2C856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3AD1297"/>
    <w:multiLevelType w:val="hybridMultilevel"/>
    <w:tmpl w:val="E05CB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B40D14"/>
    <w:multiLevelType w:val="hybridMultilevel"/>
    <w:tmpl w:val="C380C1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4D85C0B"/>
    <w:multiLevelType w:val="hybridMultilevel"/>
    <w:tmpl w:val="D8141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03F06"/>
    <w:multiLevelType w:val="hybridMultilevel"/>
    <w:tmpl w:val="1208102E"/>
    <w:lvl w:ilvl="0" w:tplc="11D6A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E694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BCC0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809E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0E70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E0C1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6EFE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127F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7E8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770D19"/>
    <w:multiLevelType w:val="hybridMultilevel"/>
    <w:tmpl w:val="72E423D2"/>
    <w:lvl w:ilvl="0" w:tplc="5F7A27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102F2"/>
    <w:multiLevelType w:val="hybridMultilevel"/>
    <w:tmpl w:val="7FEE6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E65701"/>
    <w:multiLevelType w:val="hybridMultilevel"/>
    <w:tmpl w:val="07AC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B41B5"/>
    <w:multiLevelType w:val="hybridMultilevel"/>
    <w:tmpl w:val="104ECB18"/>
    <w:lvl w:ilvl="0" w:tplc="04090017">
      <w:start w:val="1"/>
      <w:numFmt w:val="lowerLetter"/>
      <w:lvlText w:val="%1)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5">
    <w:nsid w:val="79BD133C"/>
    <w:multiLevelType w:val="hybridMultilevel"/>
    <w:tmpl w:val="4A3A0C1E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9FD2944"/>
    <w:multiLevelType w:val="hybridMultilevel"/>
    <w:tmpl w:val="8BE07210"/>
    <w:lvl w:ilvl="0" w:tplc="5F7A27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932398"/>
    <w:multiLevelType w:val="hybridMultilevel"/>
    <w:tmpl w:val="80B2B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AF5B10"/>
    <w:multiLevelType w:val="hybridMultilevel"/>
    <w:tmpl w:val="8E56DE6C"/>
    <w:lvl w:ilvl="0" w:tplc="A86CE6C6">
      <w:start w:val="1"/>
      <w:numFmt w:val="bullet"/>
      <w:pStyle w:val="1nabrajanje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B995DD7"/>
    <w:multiLevelType w:val="singleLevel"/>
    <w:tmpl w:val="B84CB9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0">
    <w:nsid w:val="7BE66DDE"/>
    <w:multiLevelType w:val="hybridMultilevel"/>
    <w:tmpl w:val="40F688C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DB31F7"/>
    <w:multiLevelType w:val="hybridMultilevel"/>
    <w:tmpl w:val="CD5E2DEA"/>
    <w:lvl w:ilvl="0" w:tplc="56F4267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E502171"/>
    <w:multiLevelType w:val="hybridMultilevel"/>
    <w:tmpl w:val="38D83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134C16"/>
    <w:multiLevelType w:val="hybridMultilevel"/>
    <w:tmpl w:val="75304874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72AC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20E2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B25E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1071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DED5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8E8B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9E4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E89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9"/>
  </w:num>
  <w:num w:numId="2">
    <w:abstractNumId w:val="88"/>
  </w:num>
  <w:num w:numId="3">
    <w:abstractNumId w:val="81"/>
  </w:num>
  <w:num w:numId="4">
    <w:abstractNumId w:val="13"/>
  </w:num>
  <w:num w:numId="5">
    <w:abstractNumId w:val="59"/>
  </w:num>
  <w:num w:numId="6">
    <w:abstractNumId w:val="69"/>
  </w:num>
  <w:num w:numId="7">
    <w:abstractNumId w:val="98"/>
  </w:num>
  <w:num w:numId="8">
    <w:abstractNumId w:val="40"/>
  </w:num>
  <w:num w:numId="9">
    <w:abstractNumId w:val="65"/>
  </w:num>
  <w:num w:numId="10">
    <w:abstractNumId w:val="43"/>
  </w:num>
  <w:num w:numId="11">
    <w:abstractNumId w:val="25"/>
  </w:num>
  <w:num w:numId="12">
    <w:abstractNumId w:val="39"/>
  </w:num>
  <w:num w:numId="13">
    <w:abstractNumId w:val="20"/>
  </w:num>
  <w:num w:numId="14">
    <w:abstractNumId w:val="29"/>
  </w:num>
  <w:num w:numId="15">
    <w:abstractNumId w:val="102"/>
  </w:num>
  <w:num w:numId="16">
    <w:abstractNumId w:val="60"/>
  </w:num>
  <w:num w:numId="17">
    <w:abstractNumId w:val="49"/>
  </w:num>
  <w:num w:numId="18">
    <w:abstractNumId w:val="6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55"/>
  </w:num>
  <w:num w:numId="24">
    <w:abstractNumId w:val="44"/>
  </w:num>
  <w:num w:numId="25">
    <w:abstractNumId w:val="17"/>
  </w:num>
  <w:num w:numId="26">
    <w:abstractNumId w:val="73"/>
  </w:num>
  <w:num w:numId="27">
    <w:abstractNumId w:val="89"/>
  </w:num>
  <w:num w:numId="28">
    <w:abstractNumId w:val="87"/>
  </w:num>
  <w:num w:numId="29">
    <w:abstractNumId w:val="5"/>
  </w:num>
  <w:num w:numId="30">
    <w:abstractNumId w:val="61"/>
  </w:num>
  <w:num w:numId="31">
    <w:abstractNumId w:val="80"/>
  </w:num>
  <w:num w:numId="32">
    <w:abstractNumId w:val="72"/>
  </w:num>
  <w:num w:numId="33">
    <w:abstractNumId w:val="86"/>
  </w:num>
  <w:num w:numId="34">
    <w:abstractNumId w:val="93"/>
  </w:num>
  <w:num w:numId="35">
    <w:abstractNumId w:val="37"/>
  </w:num>
  <w:num w:numId="36">
    <w:abstractNumId w:val="11"/>
  </w:num>
  <w:num w:numId="37">
    <w:abstractNumId w:val="35"/>
  </w:num>
  <w:num w:numId="38">
    <w:abstractNumId w:val="68"/>
  </w:num>
  <w:num w:numId="39">
    <w:abstractNumId w:val="33"/>
  </w:num>
  <w:num w:numId="40">
    <w:abstractNumId w:val="71"/>
  </w:num>
  <w:num w:numId="41">
    <w:abstractNumId w:val="103"/>
  </w:num>
  <w:num w:numId="42">
    <w:abstractNumId w:val="54"/>
  </w:num>
  <w:num w:numId="43">
    <w:abstractNumId w:val="12"/>
  </w:num>
  <w:num w:numId="44">
    <w:abstractNumId w:val="90"/>
  </w:num>
  <w:num w:numId="45">
    <w:abstractNumId w:val="92"/>
  </w:num>
  <w:num w:numId="46">
    <w:abstractNumId w:val="36"/>
  </w:num>
  <w:num w:numId="47">
    <w:abstractNumId w:val="63"/>
  </w:num>
  <w:num w:numId="48">
    <w:abstractNumId w:val="56"/>
  </w:num>
  <w:num w:numId="49">
    <w:abstractNumId w:val="84"/>
  </w:num>
  <w:num w:numId="50">
    <w:abstractNumId w:val="51"/>
  </w:num>
  <w:num w:numId="51">
    <w:abstractNumId w:val="23"/>
  </w:num>
  <w:num w:numId="52">
    <w:abstractNumId w:val="78"/>
  </w:num>
  <w:num w:numId="53">
    <w:abstractNumId w:val="9"/>
  </w:num>
  <w:num w:numId="54">
    <w:abstractNumId w:val="4"/>
  </w:num>
  <w:num w:numId="55">
    <w:abstractNumId w:val="75"/>
  </w:num>
  <w:num w:numId="56">
    <w:abstractNumId w:val="18"/>
  </w:num>
  <w:num w:numId="57">
    <w:abstractNumId w:val="38"/>
  </w:num>
  <w:num w:numId="58">
    <w:abstractNumId w:val="28"/>
  </w:num>
  <w:num w:numId="59">
    <w:abstractNumId w:val="94"/>
  </w:num>
  <w:num w:numId="60">
    <w:abstractNumId w:val="26"/>
  </w:num>
  <w:num w:numId="61">
    <w:abstractNumId w:val="32"/>
  </w:num>
  <w:num w:numId="62">
    <w:abstractNumId w:val="97"/>
  </w:num>
  <w:num w:numId="63">
    <w:abstractNumId w:val="70"/>
  </w:num>
  <w:num w:numId="64">
    <w:abstractNumId w:val="21"/>
  </w:num>
  <w:num w:numId="65">
    <w:abstractNumId w:val="8"/>
  </w:num>
  <w:num w:numId="66">
    <w:abstractNumId w:val="47"/>
  </w:num>
  <w:num w:numId="67">
    <w:abstractNumId w:val="30"/>
  </w:num>
  <w:num w:numId="68">
    <w:abstractNumId w:val="48"/>
  </w:num>
  <w:num w:numId="69">
    <w:abstractNumId w:val="96"/>
  </w:num>
  <w:num w:numId="70">
    <w:abstractNumId w:val="41"/>
  </w:num>
  <w:num w:numId="71">
    <w:abstractNumId w:val="62"/>
  </w:num>
  <w:num w:numId="72">
    <w:abstractNumId w:val="52"/>
  </w:num>
  <w:num w:numId="73">
    <w:abstractNumId w:val="16"/>
  </w:num>
  <w:num w:numId="74">
    <w:abstractNumId w:val="66"/>
  </w:num>
  <w:num w:numId="75">
    <w:abstractNumId w:val="74"/>
  </w:num>
  <w:num w:numId="76">
    <w:abstractNumId w:val="77"/>
  </w:num>
  <w:num w:numId="77">
    <w:abstractNumId w:val="50"/>
  </w:num>
  <w:num w:numId="78">
    <w:abstractNumId w:val="79"/>
  </w:num>
  <w:num w:numId="79">
    <w:abstractNumId w:val="95"/>
  </w:num>
  <w:num w:numId="80">
    <w:abstractNumId w:val="100"/>
  </w:num>
  <w:num w:numId="81">
    <w:abstractNumId w:val="83"/>
  </w:num>
  <w:num w:numId="82">
    <w:abstractNumId w:val="2"/>
  </w:num>
  <w:num w:numId="83">
    <w:abstractNumId w:val="45"/>
  </w:num>
  <w:num w:numId="84">
    <w:abstractNumId w:val="76"/>
  </w:num>
  <w:num w:numId="85">
    <w:abstractNumId w:val="19"/>
  </w:num>
  <w:num w:numId="86">
    <w:abstractNumId w:val="31"/>
  </w:num>
  <w:num w:numId="87">
    <w:abstractNumId w:val="34"/>
  </w:num>
  <w:num w:numId="88">
    <w:abstractNumId w:val="1"/>
  </w:num>
  <w:num w:numId="89">
    <w:abstractNumId w:val="64"/>
  </w:num>
  <w:num w:numId="90">
    <w:abstractNumId w:val="0"/>
  </w:num>
  <w:num w:numId="91">
    <w:abstractNumId w:val="42"/>
  </w:num>
  <w:num w:numId="92">
    <w:abstractNumId w:val="10"/>
  </w:num>
  <w:num w:numId="93">
    <w:abstractNumId w:val="82"/>
  </w:num>
  <w:num w:numId="94">
    <w:abstractNumId w:val="7"/>
  </w:num>
  <w:num w:numId="95">
    <w:abstractNumId w:val="14"/>
  </w:num>
  <w:num w:numId="96">
    <w:abstractNumId w:val="67"/>
  </w:num>
  <w:num w:numId="97">
    <w:abstractNumId w:val="3"/>
  </w:num>
  <w:num w:numId="98">
    <w:abstractNumId w:val="101"/>
  </w:num>
  <w:num w:numId="99">
    <w:abstractNumId w:val="53"/>
  </w:num>
  <w:num w:numId="100">
    <w:abstractNumId w:val="91"/>
  </w:num>
  <w:num w:numId="101">
    <w:abstractNumId w:val="57"/>
  </w:num>
  <w:num w:numId="102">
    <w:abstractNumId w:val="46"/>
  </w:num>
  <w:num w:numId="103">
    <w:abstractNumId w:val="85"/>
  </w:num>
  <w:num w:numId="104">
    <w:abstractNumId w:val="5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3"/>
    <w:rsid w:val="000A64D3"/>
    <w:rsid w:val="000D5B20"/>
    <w:rsid w:val="00131D68"/>
    <w:rsid w:val="001563E7"/>
    <w:rsid w:val="001A394D"/>
    <w:rsid w:val="001E3AFA"/>
    <w:rsid w:val="00267387"/>
    <w:rsid w:val="00296BD3"/>
    <w:rsid w:val="002B653A"/>
    <w:rsid w:val="002C2E6F"/>
    <w:rsid w:val="002C48CD"/>
    <w:rsid w:val="002E558B"/>
    <w:rsid w:val="002F045D"/>
    <w:rsid w:val="0034741E"/>
    <w:rsid w:val="003A0162"/>
    <w:rsid w:val="003F6D12"/>
    <w:rsid w:val="00441924"/>
    <w:rsid w:val="00442B02"/>
    <w:rsid w:val="004568D1"/>
    <w:rsid w:val="00456A78"/>
    <w:rsid w:val="004635E2"/>
    <w:rsid w:val="004707F6"/>
    <w:rsid w:val="0047506A"/>
    <w:rsid w:val="0048034A"/>
    <w:rsid w:val="004E2CD4"/>
    <w:rsid w:val="00501D00"/>
    <w:rsid w:val="00520BC9"/>
    <w:rsid w:val="005420B6"/>
    <w:rsid w:val="0056668B"/>
    <w:rsid w:val="005D05CE"/>
    <w:rsid w:val="006F0BFD"/>
    <w:rsid w:val="006F3919"/>
    <w:rsid w:val="007F64FE"/>
    <w:rsid w:val="008146D5"/>
    <w:rsid w:val="0082177C"/>
    <w:rsid w:val="008B332D"/>
    <w:rsid w:val="00922AF0"/>
    <w:rsid w:val="00955353"/>
    <w:rsid w:val="00980100"/>
    <w:rsid w:val="009B39DE"/>
    <w:rsid w:val="009C3FD2"/>
    <w:rsid w:val="00A755E3"/>
    <w:rsid w:val="00A7624C"/>
    <w:rsid w:val="00AF2E16"/>
    <w:rsid w:val="00B00376"/>
    <w:rsid w:val="00B46909"/>
    <w:rsid w:val="00B959CB"/>
    <w:rsid w:val="00BE685D"/>
    <w:rsid w:val="00C07E30"/>
    <w:rsid w:val="00C476C8"/>
    <w:rsid w:val="00C73AEE"/>
    <w:rsid w:val="00CA65B4"/>
    <w:rsid w:val="00D95375"/>
    <w:rsid w:val="00DC19CD"/>
    <w:rsid w:val="00DE1D2D"/>
    <w:rsid w:val="00E57830"/>
    <w:rsid w:val="00E81998"/>
    <w:rsid w:val="00EB47CE"/>
    <w:rsid w:val="00ED7426"/>
    <w:rsid w:val="00EE47A7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6C8"/>
    <w:pPr>
      <w:keepNext/>
      <w:spacing w:after="0" w:line="240" w:lineRule="auto"/>
      <w:jc w:val="center"/>
      <w:outlineLvl w:val="0"/>
    </w:pPr>
    <w:rPr>
      <w:rFonts w:ascii="YuHelvetica" w:eastAsia="Times New Roman" w:hAnsi="YuHelvetica" w:cs="Times New Roman"/>
      <w:b/>
      <w:bCs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76C8"/>
    <w:pPr>
      <w:keepNext/>
      <w:spacing w:after="0" w:line="360" w:lineRule="auto"/>
      <w:jc w:val="center"/>
      <w:outlineLvl w:val="1"/>
    </w:pPr>
    <w:rPr>
      <w:rFonts w:ascii="YuHelvetica" w:eastAsia="Times New Roman" w:hAnsi="YuHelvetica" w:cs="Times New Roman"/>
      <w:b/>
      <w:bCs/>
      <w:noProof/>
      <w:sz w:val="5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76C8"/>
    <w:pPr>
      <w:keepNext/>
      <w:spacing w:after="0" w:line="240" w:lineRule="auto"/>
      <w:jc w:val="both"/>
      <w:outlineLvl w:val="2"/>
    </w:pPr>
    <w:rPr>
      <w:rFonts w:ascii="YuHelvetica" w:eastAsia="Times New Roman" w:hAnsi="YuHelvetica" w:cs="Times New Roman"/>
      <w:i/>
      <w:iCs/>
      <w:noProof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47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476C8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kern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476C8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476C8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476C8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476C8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D3"/>
  </w:style>
  <w:style w:type="paragraph" w:styleId="Footer">
    <w:name w:val="footer"/>
    <w:basedOn w:val="Normal"/>
    <w:link w:val="FooterChar"/>
    <w:uiPriority w:val="99"/>
    <w:unhideWhenUsed/>
    <w:rsid w:val="0029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D3"/>
  </w:style>
  <w:style w:type="table" w:styleId="TableGrid">
    <w:name w:val="Table Grid"/>
    <w:basedOn w:val="TableNormal"/>
    <w:rsid w:val="0029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B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76C8"/>
    <w:rPr>
      <w:rFonts w:ascii="YuHelvetica" w:eastAsia="Times New Roman" w:hAnsi="YuHelvetica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476C8"/>
    <w:rPr>
      <w:rFonts w:ascii="YuHelvetica" w:eastAsia="Times New Roman" w:hAnsi="YuHelvetica" w:cs="Times New Roman"/>
      <w:b/>
      <w:bCs/>
      <w:noProof/>
      <w:sz w:val="52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476C8"/>
    <w:rPr>
      <w:rFonts w:ascii="YuHelvetica" w:eastAsia="Times New Roman" w:hAnsi="YuHelvetica" w:cs="Times New Roman"/>
      <w:i/>
      <w:iCs/>
      <w:noProof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476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476C8"/>
    <w:rPr>
      <w:rFonts w:ascii="Arial" w:eastAsia="Times New Roman" w:hAnsi="Arial" w:cs="Times New Roman"/>
      <w:kern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476C8"/>
    <w:rPr>
      <w:rFonts w:ascii="Times New Roman" w:eastAsia="Times New Roman" w:hAnsi="Times New Roman" w:cs="Times New Roman"/>
      <w:i/>
      <w:kern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476C8"/>
    <w:rPr>
      <w:rFonts w:ascii="Arial" w:eastAsia="Times New Roman" w:hAnsi="Arial" w:cs="Times New Roman"/>
      <w:kern w:val="2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476C8"/>
    <w:rPr>
      <w:rFonts w:ascii="Arial" w:eastAsia="Times New Roman" w:hAnsi="Arial" w:cs="Times New Roman"/>
      <w:i/>
      <w:kern w:val="2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476C8"/>
    <w:rPr>
      <w:rFonts w:ascii="Arial" w:eastAsia="Times New Roman" w:hAnsi="Arial" w:cs="Times New Roman"/>
      <w:b/>
      <w:i/>
      <w:kern w:val="20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C476C8"/>
  </w:style>
  <w:style w:type="paragraph" w:styleId="BodyText">
    <w:name w:val="Body Text"/>
    <w:basedOn w:val="Normal"/>
    <w:link w:val="BodyTextChar"/>
    <w:rsid w:val="00C476C8"/>
    <w:pPr>
      <w:spacing w:after="0" w:line="240" w:lineRule="auto"/>
      <w:jc w:val="center"/>
    </w:pPr>
    <w:rPr>
      <w:rFonts w:ascii="YuHelvetica" w:eastAsia="Times New Roman" w:hAnsi="YuHelvetica" w:cs="Times New Roman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476C8"/>
    <w:rPr>
      <w:rFonts w:ascii="YuHelvetica" w:eastAsia="Times New Roman" w:hAnsi="YuHelvetica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C476C8"/>
    <w:pPr>
      <w:spacing w:after="0" w:line="240" w:lineRule="auto"/>
      <w:jc w:val="both"/>
    </w:pPr>
    <w:rPr>
      <w:rFonts w:ascii="YuHelvetica" w:eastAsia="Times New Roman" w:hAnsi="YuHelvetic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476C8"/>
    <w:rPr>
      <w:rFonts w:ascii="YuHelvetica" w:eastAsia="Times New Roman" w:hAnsi="YuHelvetica" w:cs="Times New Roman"/>
      <w:sz w:val="24"/>
      <w:szCs w:val="24"/>
      <w:lang w:val="en-US"/>
    </w:rPr>
  </w:style>
  <w:style w:type="paragraph" w:customStyle="1" w:styleId="distribution">
    <w:name w:val="distribution"/>
    <w:rsid w:val="00C476C8"/>
    <w:pPr>
      <w:tabs>
        <w:tab w:val="left" w:pos="1800"/>
        <w:tab w:val="left" w:pos="468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ngerecor">
    <w:name w:val="change recor"/>
    <w:rsid w:val="00C476C8"/>
    <w:rPr>
      <w:rFonts w:ascii="Times New Roman" w:hAnsi="Times New Roman"/>
      <w:b/>
      <w:noProof w:val="0"/>
      <w:sz w:val="24"/>
      <w:lang w:val="en-US"/>
    </w:rPr>
  </w:style>
  <w:style w:type="paragraph" w:customStyle="1" w:styleId="Body">
    <w:name w:val="Body"/>
    <w:rsid w:val="00C476C8"/>
    <w:pPr>
      <w:tabs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ela">
    <w:name w:val="Tabela"/>
    <w:basedOn w:val="Normal"/>
    <w:rsid w:val="00C476C8"/>
    <w:pPr>
      <w:spacing w:before="120" w:after="60" w:line="240" w:lineRule="auto"/>
      <w:ind w:left="142" w:right="142"/>
      <w:jc w:val="right"/>
    </w:pPr>
    <w:rPr>
      <w:rFonts w:ascii="CHelvItalic" w:eastAsia="Times New Roman" w:hAnsi="CHelvItalic" w:cs="Times New Roman"/>
      <w:kern w:val="20"/>
      <w:szCs w:val="20"/>
      <w:lang w:val="en-US"/>
    </w:rPr>
  </w:style>
  <w:style w:type="paragraph" w:customStyle="1" w:styleId="text">
    <w:name w:val="text"/>
    <w:basedOn w:val="Normal"/>
    <w:rsid w:val="00C476C8"/>
    <w:pPr>
      <w:spacing w:before="120" w:after="0" w:line="240" w:lineRule="auto"/>
      <w:ind w:left="142" w:right="142"/>
      <w:jc w:val="both"/>
    </w:pPr>
    <w:rPr>
      <w:rFonts w:ascii="CHelvPlain" w:eastAsia="Times New Roman" w:hAnsi="CHelvPlain" w:cs="Times New Roman"/>
      <w:kern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476C8"/>
    <w:pPr>
      <w:spacing w:after="0" w:line="240" w:lineRule="auto"/>
      <w:ind w:left="360"/>
      <w:jc w:val="both"/>
    </w:pPr>
    <w:rPr>
      <w:rFonts w:ascii="YuHelvetica" w:eastAsia="Times New Roman" w:hAnsi="YuHelvetica" w:cs="Times New Roman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476C8"/>
    <w:rPr>
      <w:rFonts w:ascii="YuHelvetica" w:eastAsia="Times New Roman" w:hAnsi="YuHelvetica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C4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C476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C476C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rsid w:val="00C476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rsid w:val="00C476C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rsid w:val="00C476C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C476C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C476C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C476C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C476C8"/>
    <w:rPr>
      <w:color w:val="800080"/>
      <w:u w:val="single"/>
    </w:rPr>
  </w:style>
  <w:style w:type="paragraph" w:styleId="PlainText">
    <w:name w:val="Plain Text"/>
    <w:basedOn w:val="Normal"/>
    <w:link w:val="PlainTextChar"/>
    <w:rsid w:val="00C4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476C8"/>
    <w:rPr>
      <w:rFonts w:ascii="Courier New" w:eastAsia="Times New Roman" w:hAnsi="Courier New" w:cs="Courier New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476C8"/>
    <w:pPr>
      <w:keepLines/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styleId="ListParagraph">
    <w:name w:val="List Paragraph"/>
    <w:basedOn w:val="Normal"/>
    <w:uiPriority w:val="1"/>
    <w:qFormat/>
    <w:rsid w:val="00C476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nabrajanje">
    <w:name w:val="1. nabrajanje"/>
    <w:basedOn w:val="Normal"/>
    <w:rsid w:val="00C476C8"/>
    <w:pPr>
      <w:numPr>
        <w:numId w:val="7"/>
      </w:numPr>
      <w:spacing w:before="60" w:after="0" w:line="240" w:lineRule="auto"/>
      <w:ind w:right="142"/>
      <w:jc w:val="both"/>
    </w:pPr>
    <w:rPr>
      <w:rFonts w:ascii="CHelvPlain" w:eastAsia="Times New Roman" w:hAnsi="CHelvPlain" w:cs="Times New Roman"/>
      <w:szCs w:val="20"/>
      <w:lang w:val="en-US"/>
    </w:rPr>
  </w:style>
  <w:style w:type="paragraph" w:customStyle="1" w:styleId="2nabrajanje">
    <w:name w:val="2. nabrajanje"/>
    <w:basedOn w:val="1nabrajanje"/>
    <w:rsid w:val="00C476C8"/>
    <w:pPr>
      <w:numPr>
        <w:numId w:val="6"/>
      </w:numPr>
      <w:tabs>
        <w:tab w:val="clear" w:pos="360"/>
      </w:tabs>
      <w:ind w:left="1276" w:hanging="360"/>
    </w:pPr>
  </w:style>
  <w:style w:type="paragraph" w:customStyle="1" w:styleId="3nabrajanje">
    <w:name w:val="3. nabrajanje"/>
    <w:basedOn w:val="2nabrajanje"/>
    <w:rsid w:val="00C476C8"/>
    <w:pPr>
      <w:numPr>
        <w:numId w:val="0"/>
      </w:numPr>
      <w:ind w:left="1560" w:right="289" w:hanging="284"/>
    </w:pPr>
  </w:style>
  <w:style w:type="paragraph" w:customStyle="1" w:styleId="Slika">
    <w:name w:val="Slika"/>
    <w:basedOn w:val="3nabrajanje"/>
    <w:rsid w:val="00C476C8"/>
    <w:pPr>
      <w:spacing w:before="120"/>
      <w:ind w:left="142" w:right="284" w:firstLine="0"/>
      <w:jc w:val="center"/>
    </w:pPr>
    <w:rPr>
      <w:rFonts w:ascii="CHelvItalic" w:hAnsi="CHelvItalic"/>
    </w:rPr>
  </w:style>
  <w:style w:type="paragraph" w:customStyle="1" w:styleId="nabrajanje">
    <w:name w:val="nabrajanje"/>
    <w:basedOn w:val="Normal"/>
    <w:rsid w:val="00C476C8"/>
    <w:pPr>
      <w:tabs>
        <w:tab w:val="num" w:pos="709"/>
      </w:tabs>
      <w:spacing w:before="120" w:after="0" w:line="240" w:lineRule="auto"/>
      <w:ind w:left="709" w:right="142" w:hanging="425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crte">
    <w:name w:val="crte"/>
    <w:basedOn w:val="nabrajanje"/>
    <w:rsid w:val="00C476C8"/>
  </w:style>
  <w:style w:type="paragraph" w:customStyle="1" w:styleId="Tekst">
    <w:name w:val="Tekst"/>
    <w:basedOn w:val="Normal"/>
    <w:rsid w:val="00C476C8"/>
    <w:pPr>
      <w:spacing w:before="120"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  <w:lang w:val="en-US"/>
    </w:rPr>
  </w:style>
  <w:style w:type="paragraph" w:customStyle="1" w:styleId="toa">
    <w:name w:val="toa"/>
    <w:basedOn w:val="Normal"/>
    <w:rsid w:val="00C476C8"/>
    <w:pPr>
      <w:tabs>
        <w:tab w:val="left" w:pos="9000"/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EquationCaption">
    <w:name w:val="_Equation Caption"/>
    <w:rsid w:val="00C476C8"/>
  </w:style>
  <w:style w:type="paragraph" w:customStyle="1" w:styleId="authorizeds">
    <w:name w:val="authorized s"/>
    <w:rsid w:val="00C476C8"/>
    <w:pPr>
      <w:tabs>
        <w:tab w:val="left" w:pos="32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476C8"/>
    <w:pPr>
      <w:tabs>
        <w:tab w:val="left" w:pos="-720"/>
        <w:tab w:val="left" w:pos="0"/>
        <w:tab w:val="left" w:pos="720"/>
        <w:tab w:val="left" w:pos="1018"/>
        <w:tab w:val="left" w:pos="1440"/>
      </w:tabs>
      <w:suppressAutoHyphens/>
      <w:spacing w:after="0" w:line="240" w:lineRule="auto"/>
      <w:ind w:left="720" w:hanging="720"/>
      <w:jc w:val="both"/>
    </w:pPr>
    <w:rPr>
      <w:rFonts w:ascii="YuCiril Helvetica" w:eastAsia="Times New Roman" w:hAnsi="YuCiril Helvetica" w:cs="Times New Roman"/>
      <w:noProof/>
      <w:spacing w:val="-3"/>
      <w:sz w:val="24"/>
      <w:szCs w:val="20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476C8"/>
    <w:rPr>
      <w:rFonts w:ascii="YuCiril Helvetica" w:eastAsia="Times New Roman" w:hAnsi="YuCiril Helvetica" w:cs="Times New Roman"/>
      <w:noProof/>
      <w:spacing w:val="-3"/>
      <w:sz w:val="24"/>
      <w:szCs w:val="20"/>
      <w:lang w:val="en-GB" w:eastAsia="x-none"/>
    </w:rPr>
  </w:style>
  <w:style w:type="paragraph" w:customStyle="1" w:styleId="heading">
    <w:name w:val="heading"/>
    <w:rsid w:val="00C476C8"/>
    <w:pPr>
      <w:tabs>
        <w:tab w:val="left" w:pos="144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C476C8"/>
    <w:pPr>
      <w:tabs>
        <w:tab w:val="left" w:pos="-1418"/>
      </w:tabs>
      <w:spacing w:after="0" w:line="240" w:lineRule="auto"/>
      <w:ind w:right="-1"/>
      <w:jc w:val="both"/>
    </w:pPr>
    <w:rPr>
      <w:rFonts w:ascii="YuHelvetica" w:eastAsia="Times New Roman" w:hAnsi="YuHelvetica" w:cs="Times New Roman"/>
      <w:noProof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476C8"/>
    <w:rPr>
      <w:rFonts w:ascii="YuHelvetica" w:eastAsia="Times New Roman" w:hAnsi="YuHelvetica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C476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476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APOMENA">
    <w:name w:val="NAPOMENA"/>
    <w:basedOn w:val="Normal"/>
    <w:next w:val="Normal"/>
    <w:uiPriority w:val="99"/>
    <w:rsid w:val="00C4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4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LatinArial">
    <w:name w:val="Style (Latin) Arial"/>
    <w:rsid w:val="00C476C8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6C8"/>
    <w:pPr>
      <w:keepNext/>
      <w:spacing w:after="0" w:line="240" w:lineRule="auto"/>
      <w:jc w:val="center"/>
      <w:outlineLvl w:val="0"/>
    </w:pPr>
    <w:rPr>
      <w:rFonts w:ascii="YuHelvetica" w:eastAsia="Times New Roman" w:hAnsi="YuHelvetica" w:cs="Times New Roman"/>
      <w:b/>
      <w:bCs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76C8"/>
    <w:pPr>
      <w:keepNext/>
      <w:spacing w:after="0" w:line="360" w:lineRule="auto"/>
      <w:jc w:val="center"/>
      <w:outlineLvl w:val="1"/>
    </w:pPr>
    <w:rPr>
      <w:rFonts w:ascii="YuHelvetica" w:eastAsia="Times New Roman" w:hAnsi="YuHelvetica" w:cs="Times New Roman"/>
      <w:b/>
      <w:bCs/>
      <w:noProof/>
      <w:sz w:val="5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76C8"/>
    <w:pPr>
      <w:keepNext/>
      <w:spacing w:after="0" w:line="240" w:lineRule="auto"/>
      <w:jc w:val="both"/>
      <w:outlineLvl w:val="2"/>
    </w:pPr>
    <w:rPr>
      <w:rFonts w:ascii="YuHelvetica" w:eastAsia="Times New Roman" w:hAnsi="YuHelvetica" w:cs="Times New Roman"/>
      <w:i/>
      <w:iCs/>
      <w:noProof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47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476C8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kern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476C8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476C8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476C8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476C8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D3"/>
  </w:style>
  <w:style w:type="paragraph" w:styleId="Footer">
    <w:name w:val="footer"/>
    <w:basedOn w:val="Normal"/>
    <w:link w:val="FooterChar"/>
    <w:uiPriority w:val="99"/>
    <w:unhideWhenUsed/>
    <w:rsid w:val="0029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D3"/>
  </w:style>
  <w:style w:type="table" w:styleId="TableGrid">
    <w:name w:val="Table Grid"/>
    <w:basedOn w:val="TableNormal"/>
    <w:rsid w:val="0029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B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76C8"/>
    <w:rPr>
      <w:rFonts w:ascii="YuHelvetica" w:eastAsia="Times New Roman" w:hAnsi="YuHelvetica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476C8"/>
    <w:rPr>
      <w:rFonts w:ascii="YuHelvetica" w:eastAsia="Times New Roman" w:hAnsi="YuHelvetica" w:cs="Times New Roman"/>
      <w:b/>
      <w:bCs/>
      <w:noProof/>
      <w:sz w:val="52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476C8"/>
    <w:rPr>
      <w:rFonts w:ascii="YuHelvetica" w:eastAsia="Times New Roman" w:hAnsi="YuHelvetica" w:cs="Times New Roman"/>
      <w:i/>
      <w:iCs/>
      <w:noProof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476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476C8"/>
    <w:rPr>
      <w:rFonts w:ascii="Arial" w:eastAsia="Times New Roman" w:hAnsi="Arial" w:cs="Times New Roman"/>
      <w:kern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476C8"/>
    <w:rPr>
      <w:rFonts w:ascii="Times New Roman" w:eastAsia="Times New Roman" w:hAnsi="Times New Roman" w:cs="Times New Roman"/>
      <w:i/>
      <w:kern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476C8"/>
    <w:rPr>
      <w:rFonts w:ascii="Arial" w:eastAsia="Times New Roman" w:hAnsi="Arial" w:cs="Times New Roman"/>
      <w:kern w:val="2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476C8"/>
    <w:rPr>
      <w:rFonts w:ascii="Arial" w:eastAsia="Times New Roman" w:hAnsi="Arial" w:cs="Times New Roman"/>
      <w:i/>
      <w:kern w:val="2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476C8"/>
    <w:rPr>
      <w:rFonts w:ascii="Arial" w:eastAsia="Times New Roman" w:hAnsi="Arial" w:cs="Times New Roman"/>
      <w:b/>
      <w:i/>
      <w:kern w:val="20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C476C8"/>
  </w:style>
  <w:style w:type="paragraph" w:styleId="BodyText">
    <w:name w:val="Body Text"/>
    <w:basedOn w:val="Normal"/>
    <w:link w:val="BodyTextChar"/>
    <w:rsid w:val="00C476C8"/>
    <w:pPr>
      <w:spacing w:after="0" w:line="240" w:lineRule="auto"/>
      <w:jc w:val="center"/>
    </w:pPr>
    <w:rPr>
      <w:rFonts w:ascii="YuHelvetica" w:eastAsia="Times New Roman" w:hAnsi="YuHelvetica" w:cs="Times New Roman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476C8"/>
    <w:rPr>
      <w:rFonts w:ascii="YuHelvetica" w:eastAsia="Times New Roman" w:hAnsi="YuHelvetica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C476C8"/>
    <w:pPr>
      <w:spacing w:after="0" w:line="240" w:lineRule="auto"/>
      <w:jc w:val="both"/>
    </w:pPr>
    <w:rPr>
      <w:rFonts w:ascii="YuHelvetica" w:eastAsia="Times New Roman" w:hAnsi="YuHelvetic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476C8"/>
    <w:rPr>
      <w:rFonts w:ascii="YuHelvetica" w:eastAsia="Times New Roman" w:hAnsi="YuHelvetica" w:cs="Times New Roman"/>
      <w:sz w:val="24"/>
      <w:szCs w:val="24"/>
      <w:lang w:val="en-US"/>
    </w:rPr>
  </w:style>
  <w:style w:type="paragraph" w:customStyle="1" w:styleId="distribution">
    <w:name w:val="distribution"/>
    <w:rsid w:val="00C476C8"/>
    <w:pPr>
      <w:tabs>
        <w:tab w:val="left" w:pos="1800"/>
        <w:tab w:val="left" w:pos="468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ngerecor">
    <w:name w:val="change recor"/>
    <w:rsid w:val="00C476C8"/>
    <w:rPr>
      <w:rFonts w:ascii="Times New Roman" w:hAnsi="Times New Roman"/>
      <w:b/>
      <w:noProof w:val="0"/>
      <w:sz w:val="24"/>
      <w:lang w:val="en-US"/>
    </w:rPr>
  </w:style>
  <w:style w:type="paragraph" w:customStyle="1" w:styleId="Body">
    <w:name w:val="Body"/>
    <w:rsid w:val="00C476C8"/>
    <w:pPr>
      <w:tabs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ela">
    <w:name w:val="Tabela"/>
    <w:basedOn w:val="Normal"/>
    <w:rsid w:val="00C476C8"/>
    <w:pPr>
      <w:spacing w:before="120" w:after="60" w:line="240" w:lineRule="auto"/>
      <w:ind w:left="142" w:right="142"/>
      <w:jc w:val="right"/>
    </w:pPr>
    <w:rPr>
      <w:rFonts w:ascii="CHelvItalic" w:eastAsia="Times New Roman" w:hAnsi="CHelvItalic" w:cs="Times New Roman"/>
      <w:kern w:val="20"/>
      <w:szCs w:val="20"/>
      <w:lang w:val="en-US"/>
    </w:rPr>
  </w:style>
  <w:style w:type="paragraph" w:customStyle="1" w:styleId="text">
    <w:name w:val="text"/>
    <w:basedOn w:val="Normal"/>
    <w:rsid w:val="00C476C8"/>
    <w:pPr>
      <w:spacing w:before="120" w:after="0" w:line="240" w:lineRule="auto"/>
      <w:ind w:left="142" w:right="142"/>
      <w:jc w:val="both"/>
    </w:pPr>
    <w:rPr>
      <w:rFonts w:ascii="CHelvPlain" w:eastAsia="Times New Roman" w:hAnsi="CHelvPlain" w:cs="Times New Roman"/>
      <w:kern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476C8"/>
    <w:pPr>
      <w:spacing w:after="0" w:line="240" w:lineRule="auto"/>
      <w:ind w:left="360"/>
      <w:jc w:val="both"/>
    </w:pPr>
    <w:rPr>
      <w:rFonts w:ascii="YuHelvetica" w:eastAsia="Times New Roman" w:hAnsi="YuHelvetica" w:cs="Times New Roman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476C8"/>
    <w:rPr>
      <w:rFonts w:ascii="YuHelvetica" w:eastAsia="Times New Roman" w:hAnsi="YuHelvetica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C4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C476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C476C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rsid w:val="00C476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rsid w:val="00C476C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rsid w:val="00C476C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C476C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C476C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C476C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C476C8"/>
    <w:rPr>
      <w:color w:val="800080"/>
      <w:u w:val="single"/>
    </w:rPr>
  </w:style>
  <w:style w:type="paragraph" w:styleId="PlainText">
    <w:name w:val="Plain Text"/>
    <w:basedOn w:val="Normal"/>
    <w:link w:val="PlainTextChar"/>
    <w:rsid w:val="00C4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476C8"/>
    <w:rPr>
      <w:rFonts w:ascii="Courier New" w:eastAsia="Times New Roman" w:hAnsi="Courier New" w:cs="Courier New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476C8"/>
    <w:pPr>
      <w:keepLines/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styleId="ListParagraph">
    <w:name w:val="List Paragraph"/>
    <w:basedOn w:val="Normal"/>
    <w:uiPriority w:val="1"/>
    <w:qFormat/>
    <w:rsid w:val="00C476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nabrajanje">
    <w:name w:val="1. nabrajanje"/>
    <w:basedOn w:val="Normal"/>
    <w:rsid w:val="00C476C8"/>
    <w:pPr>
      <w:numPr>
        <w:numId w:val="7"/>
      </w:numPr>
      <w:spacing w:before="60" w:after="0" w:line="240" w:lineRule="auto"/>
      <w:ind w:right="142"/>
      <w:jc w:val="both"/>
    </w:pPr>
    <w:rPr>
      <w:rFonts w:ascii="CHelvPlain" w:eastAsia="Times New Roman" w:hAnsi="CHelvPlain" w:cs="Times New Roman"/>
      <w:szCs w:val="20"/>
      <w:lang w:val="en-US"/>
    </w:rPr>
  </w:style>
  <w:style w:type="paragraph" w:customStyle="1" w:styleId="2nabrajanje">
    <w:name w:val="2. nabrajanje"/>
    <w:basedOn w:val="1nabrajanje"/>
    <w:rsid w:val="00C476C8"/>
    <w:pPr>
      <w:numPr>
        <w:numId w:val="6"/>
      </w:numPr>
      <w:tabs>
        <w:tab w:val="clear" w:pos="360"/>
      </w:tabs>
      <w:ind w:left="1276" w:hanging="360"/>
    </w:pPr>
  </w:style>
  <w:style w:type="paragraph" w:customStyle="1" w:styleId="3nabrajanje">
    <w:name w:val="3. nabrajanje"/>
    <w:basedOn w:val="2nabrajanje"/>
    <w:rsid w:val="00C476C8"/>
    <w:pPr>
      <w:numPr>
        <w:numId w:val="0"/>
      </w:numPr>
      <w:ind w:left="1560" w:right="289" w:hanging="284"/>
    </w:pPr>
  </w:style>
  <w:style w:type="paragraph" w:customStyle="1" w:styleId="Slika">
    <w:name w:val="Slika"/>
    <w:basedOn w:val="3nabrajanje"/>
    <w:rsid w:val="00C476C8"/>
    <w:pPr>
      <w:spacing w:before="120"/>
      <w:ind w:left="142" w:right="284" w:firstLine="0"/>
      <w:jc w:val="center"/>
    </w:pPr>
    <w:rPr>
      <w:rFonts w:ascii="CHelvItalic" w:hAnsi="CHelvItalic"/>
    </w:rPr>
  </w:style>
  <w:style w:type="paragraph" w:customStyle="1" w:styleId="nabrajanje">
    <w:name w:val="nabrajanje"/>
    <w:basedOn w:val="Normal"/>
    <w:rsid w:val="00C476C8"/>
    <w:pPr>
      <w:tabs>
        <w:tab w:val="num" w:pos="709"/>
      </w:tabs>
      <w:spacing w:before="120" w:after="0" w:line="240" w:lineRule="auto"/>
      <w:ind w:left="709" w:right="142" w:hanging="425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crte">
    <w:name w:val="crte"/>
    <w:basedOn w:val="nabrajanje"/>
    <w:rsid w:val="00C476C8"/>
  </w:style>
  <w:style w:type="paragraph" w:customStyle="1" w:styleId="Tekst">
    <w:name w:val="Tekst"/>
    <w:basedOn w:val="Normal"/>
    <w:rsid w:val="00C476C8"/>
    <w:pPr>
      <w:spacing w:before="120"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  <w:lang w:val="en-US"/>
    </w:rPr>
  </w:style>
  <w:style w:type="paragraph" w:customStyle="1" w:styleId="toa">
    <w:name w:val="toa"/>
    <w:basedOn w:val="Normal"/>
    <w:rsid w:val="00C476C8"/>
    <w:pPr>
      <w:tabs>
        <w:tab w:val="left" w:pos="9000"/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EquationCaption">
    <w:name w:val="_Equation Caption"/>
    <w:rsid w:val="00C476C8"/>
  </w:style>
  <w:style w:type="paragraph" w:customStyle="1" w:styleId="authorizeds">
    <w:name w:val="authorized s"/>
    <w:rsid w:val="00C476C8"/>
    <w:pPr>
      <w:tabs>
        <w:tab w:val="left" w:pos="32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476C8"/>
    <w:pPr>
      <w:tabs>
        <w:tab w:val="left" w:pos="-720"/>
        <w:tab w:val="left" w:pos="0"/>
        <w:tab w:val="left" w:pos="720"/>
        <w:tab w:val="left" w:pos="1018"/>
        <w:tab w:val="left" w:pos="1440"/>
      </w:tabs>
      <w:suppressAutoHyphens/>
      <w:spacing w:after="0" w:line="240" w:lineRule="auto"/>
      <w:ind w:left="720" w:hanging="720"/>
      <w:jc w:val="both"/>
    </w:pPr>
    <w:rPr>
      <w:rFonts w:ascii="YuCiril Helvetica" w:eastAsia="Times New Roman" w:hAnsi="YuCiril Helvetica" w:cs="Times New Roman"/>
      <w:noProof/>
      <w:spacing w:val="-3"/>
      <w:sz w:val="24"/>
      <w:szCs w:val="20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476C8"/>
    <w:rPr>
      <w:rFonts w:ascii="YuCiril Helvetica" w:eastAsia="Times New Roman" w:hAnsi="YuCiril Helvetica" w:cs="Times New Roman"/>
      <w:noProof/>
      <w:spacing w:val="-3"/>
      <w:sz w:val="24"/>
      <w:szCs w:val="20"/>
      <w:lang w:val="en-GB" w:eastAsia="x-none"/>
    </w:rPr>
  </w:style>
  <w:style w:type="paragraph" w:customStyle="1" w:styleId="heading">
    <w:name w:val="heading"/>
    <w:rsid w:val="00C476C8"/>
    <w:pPr>
      <w:tabs>
        <w:tab w:val="left" w:pos="144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C476C8"/>
    <w:pPr>
      <w:tabs>
        <w:tab w:val="left" w:pos="-1418"/>
      </w:tabs>
      <w:spacing w:after="0" w:line="240" w:lineRule="auto"/>
      <w:ind w:right="-1"/>
      <w:jc w:val="both"/>
    </w:pPr>
    <w:rPr>
      <w:rFonts w:ascii="YuHelvetica" w:eastAsia="Times New Roman" w:hAnsi="YuHelvetica" w:cs="Times New Roman"/>
      <w:noProof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476C8"/>
    <w:rPr>
      <w:rFonts w:ascii="YuHelvetica" w:eastAsia="Times New Roman" w:hAnsi="YuHelvetica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C476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476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APOMENA">
    <w:name w:val="NAPOMENA"/>
    <w:basedOn w:val="Normal"/>
    <w:next w:val="Normal"/>
    <w:uiPriority w:val="99"/>
    <w:rsid w:val="00C4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4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LatinArial">
    <w:name w:val="Style (Latin) Arial"/>
    <w:rsid w:val="00C476C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-expert.rs" TargetMode="External"/><Relationship Id="rId1" Type="http://schemas.openxmlformats.org/officeDocument/2006/relationships/hyperlink" Target="http://www.q-expert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ziv.rs" TargetMode="External"/><Relationship Id="rId1" Type="http://schemas.openxmlformats.org/officeDocument/2006/relationships/hyperlink" Target="http://www.nazi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E351-6B1C-4C78-9BFF-6D7F8602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Vujanovic</dc:creator>
  <cp:lastModifiedBy>Nikola Vujanovic</cp:lastModifiedBy>
  <cp:revision>24</cp:revision>
  <dcterms:created xsi:type="dcterms:W3CDTF">2019-08-14T09:49:00Z</dcterms:created>
  <dcterms:modified xsi:type="dcterms:W3CDTF">2019-09-08T14:12:00Z</dcterms:modified>
</cp:coreProperties>
</file>